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1F3D" w14:textId="01CF48A3" w:rsidR="00DA44AB" w:rsidRPr="006D0415" w:rsidRDefault="00DA44AB" w:rsidP="00D331A1">
      <w:pPr>
        <w:spacing w:after="0" w:line="360" w:lineRule="auto"/>
        <w:rPr>
          <w:rFonts w:ascii="Calibri" w:hAnsi="Calibri" w:cs="Calibri"/>
          <w:b/>
          <w:bCs/>
          <w:sz w:val="28"/>
          <w:szCs w:val="28"/>
        </w:rPr>
      </w:pPr>
      <w:r w:rsidRPr="00DA44AB">
        <w:rPr>
          <w:rFonts w:ascii="Calibri" w:hAnsi="Calibri" w:cs="Calibri"/>
          <w:b/>
          <w:bCs/>
          <w:sz w:val="28"/>
          <w:szCs w:val="28"/>
        </w:rPr>
        <w:t xml:space="preserve">BFBS and APC Technology </w:t>
      </w:r>
      <w:r w:rsidR="008F0AA8">
        <w:rPr>
          <w:rFonts w:ascii="Calibri" w:hAnsi="Calibri" w:cs="Calibri"/>
          <w:b/>
          <w:bCs/>
          <w:sz w:val="28"/>
          <w:szCs w:val="28"/>
        </w:rPr>
        <w:t>Sign</w:t>
      </w:r>
      <w:r w:rsidRPr="00DA44AB">
        <w:rPr>
          <w:rFonts w:ascii="Calibri" w:hAnsi="Calibri" w:cs="Calibri"/>
          <w:b/>
          <w:bCs/>
          <w:sz w:val="28"/>
          <w:szCs w:val="28"/>
        </w:rPr>
        <w:t xml:space="preserve"> Partnership to Support Defence and Mining Wellbeing </w:t>
      </w:r>
      <w:r w:rsidRPr="006D0415">
        <w:rPr>
          <w:rFonts w:ascii="Calibri" w:hAnsi="Calibri" w:cs="Calibri"/>
          <w:b/>
          <w:bCs/>
          <w:sz w:val="28"/>
          <w:szCs w:val="28"/>
        </w:rPr>
        <w:t>Initiatives Across Australasia</w:t>
      </w:r>
    </w:p>
    <w:p w14:paraId="78843500" w14:textId="5378B7A5" w:rsidR="00A57FD3" w:rsidRPr="00DA44AB" w:rsidRDefault="00A57FD3" w:rsidP="00DA44AB">
      <w:pPr>
        <w:spacing w:after="0" w:line="360" w:lineRule="auto"/>
        <w:rPr>
          <w:rFonts w:ascii="Calibri" w:hAnsi="Calibri" w:cs="Calibri"/>
          <w:sz w:val="24"/>
          <w:szCs w:val="24"/>
        </w:rPr>
      </w:pPr>
      <w:r w:rsidRPr="006D0415">
        <w:rPr>
          <w:rFonts w:ascii="Calibri" w:hAnsi="Calibri" w:cs="Calibri"/>
          <w:sz w:val="24"/>
          <w:szCs w:val="24"/>
        </w:rPr>
        <w:t xml:space="preserve">Adelaide, Australia — </w:t>
      </w:r>
      <w:r w:rsidR="00331C71">
        <w:rPr>
          <w:rFonts w:ascii="Calibri" w:hAnsi="Calibri" w:cs="Calibri"/>
          <w:sz w:val="24"/>
          <w:szCs w:val="24"/>
        </w:rPr>
        <w:t>4</w:t>
      </w:r>
      <w:r w:rsidR="00331C71" w:rsidRPr="00331C71">
        <w:rPr>
          <w:rFonts w:ascii="Calibri" w:hAnsi="Calibri" w:cs="Calibri"/>
          <w:sz w:val="24"/>
          <w:szCs w:val="24"/>
          <w:vertAlign w:val="superscript"/>
        </w:rPr>
        <w:t>th</w:t>
      </w:r>
      <w:r w:rsidR="00331C71">
        <w:rPr>
          <w:rFonts w:ascii="Calibri" w:hAnsi="Calibri" w:cs="Calibri"/>
          <w:sz w:val="24"/>
          <w:szCs w:val="24"/>
        </w:rPr>
        <w:t xml:space="preserve"> November </w:t>
      </w:r>
      <w:r w:rsidRPr="006D0415">
        <w:rPr>
          <w:rFonts w:ascii="Calibri" w:hAnsi="Calibri" w:cs="Calibri"/>
          <w:sz w:val="24"/>
          <w:szCs w:val="24"/>
        </w:rPr>
        <w:t>2025</w:t>
      </w:r>
    </w:p>
    <w:p w14:paraId="6AEF20D7" w14:textId="10963777" w:rsidR="00DA44AB" w:rsidRPr="00DA44AB" w:rsidRDefault="00DA44AB" w:rsidP="00DA44AB">
      <w:pPr>
        <w:spacing w:after="0" w:line="360" w:lineRule="auto"/>
        <w:rPr>
          <w:rFonts w:ascii="Calibri" w:hAnsi="Calibri" w:cs="Calibri"/>
          <w:sz w:val="24"/>
          <w:szCs w:val="24"/>
        </w:rPr>
      </w:pPr>
      <w:r w:rsidRPr="7E5CABB4">
        <w:rPr>
          <w:rFonts w:ascii="Calibri" w:hAnsi="Calibri" w:cs="Calibri"/>
          <w:sz w:val="24"/>
          <w:szCs w:val="24"/>
        </w:rPr>
        <w:t>BFBS</w:t>
      </w:r>
      <w:r w:rsidR="52456517" w:rsidRPr="7E5CABB4">
        <w:rPr>
          <w:rFonts w:ascii="Calibri" w:hAnsi="Calibri" w:cs="Calibri"/>
          <w:sz w:val="24"/>
          <w:szCs w:val="24"/>
        </w:rPr>
        <w:t xml:space="preserve"> (British Forces Broadcasting Service)</w:t>
      </w:r>
      <w:r w:rsidRPr="7E5CABB4">
        <w:rPr>
          <w:rFonts w:ascii="Calibri" w:hAnsi="Calibri" w:cs="Calibri"/>
          <w:sz w:val="24"/>
          <w:szCs w:val="24"/>
        </w:rPr>
        <w:t xml:space="preserve"> the UK-based media</w:t>
      </w:r>
      <w:r w:rsidR="50BBCAB2" w:rsidRPr="7E5CABB4">
        <w:rPr>
          <w:rFonts w:ascii="Calibri" w:hAnsi="Calibri" w:cs="Calibri"/>
          <w:sz w:val="24"/>
          <w:szCs w:val="24"/>
        </w:rPr>
        <w:t xml:space="preserve"> organisation and military charity </w:t>
      </w:r>
      <w:r w:rsidRPr="7E5CABB4">
        <w:rPr>
          <w:rFonts w:ascii="Calibri" w:hAnsi="Calibri" w:cs="Calibri"/>
          <w:sz w:val="24"/>
          <w:szCs w:val="24"/>
        </w:rPr>
        <w:t xml:space="preserve">supporting the </w:t>
      </w:r>
      <w:r w:rsidR="00890146" w:rsidRPr="7E5CABB4">
        <w:rPr>
          <w:rFonts w:ascii="Calibri" w:hAnsi="Calibri" w:cs="Calibri"/>
          <w:sz w:val="24"/>
          <w:szCs w:val="24"/>
        </w:rPr>
        <w:t xml:space="preserve">UK </w:t>
      </w:r>
      <w:r w:rsidRPr="7E5CABB4">
        <w:rPr>
          <w:rFonts w:ascii="Calibri" w:hAnsi="Calibri" w:cs="Calibri"/>
          <w:sz w:val="24"/>
          <w:szCs w:val="24"/>
        </w:rPr>
        <w:t>armed forces community worldwide, has signed a Memorandum of Understanding (MoU) with Australian company APC Technology Pty Ltd to deliver next-generation broadcast, media, and welfare technology solutions across the Defence and mining sectors throughout Australasia and the wider Asia-Pacific region.</w:t>
      </w:r>
    </w:p>
    <w:p w14:paraId="72CBC340" w14:textId="77777777" w:rsidR="00DA44AB" w:rsidRPr="00DA44AB" w:rsidRDefault="00DA44AB" w:rsidP="00DA44AB">
      <w:pPr>
        <w:spacing w:after="0" w:line="360" w:lineRule="auto"/>
        <w:rPr>
          <w:rFonts w:ascii="Calibri" w:hAnsi="Calibri" w:cs="Calibri"/>
          <w:sz w:val="24"/>
          <w:szCs w:val="24"/>
        </w:rPr>
      </w:pPr>
      <w:r w:rsidRPr="00DA44AB">
        <w:rPr>
          <w:rFonts w:ascii="Calibri" w:hAnsi="Calibri" w:cs="Calibri"/>
          <w:sz w:val="24"/>
          <w:szCs w:val="24"/>
        </w:rPr>
        <w:t>Under the agreement, BFBS and APC Technology will collaborate to deliver BFBS’s MiPlayer and MiPlayer Edge systems — advanced, secure, and offline-ready content delivery platforms that bring entertainment, training, and wellbeing media to remote and disconnected environments such as ships at sea, deployed bases, and remote industrial and mining sites.</w:t>
      </w:r>
    </w:p>
    <w:p w14:paraId="0E0E64DD" w14:textId="1AC52977" w:rsidR="00DA44AB" w:rsidRDefault="00DA44AB" w:rsidP="00DA44AB">
      <w:pPr>
        <w:spacing w:after="0" w:line="360" w:lineRule="auto"/>
        <w:rPr>
          <w:rFonts w:ascii="Calibri" w:hAnsi="Calibri" w:cs="Calibri"/>
          <w:sz w:val="24"/>
          <w:szCs w:val="24"/>
        </w:rPr>
      </w:pPr>
      <w:r w:rsidRPr="00DA44AB">
        <w:rPr>
          <w:rFonts w:ascii="Calibri" w:hAnsi="Calibri" w:cs="Calibri"/>
          <w:sz w:val="24"/>
          <w:szCs w:val="24"/>
        </w:rPr>
        <w:t xml:space="preserve">The partnership aligns directly with the Australian Defence Digital Strategy Roadmap 2024, the Next Generation Navy initiative, and the Defence and Veteran Family Wellbeing Strategy 2025–2030, while </w:t>
      </w:r>
      <w:r w:rsidR="007F381B">
        <w:rPr>
          <w:rFonts w:ascii="Calibri" w:hAnsi="Calibri" w:cs="Calibri"/>
          <w:sz w:val="24"/>
          <w:szCs w:val="24"/>
        </w:rPr>
        <w:t xml:space="preserve">in support of </w:t>
      </w:r>
      <w:r w:rsidRPr="007F381B">
        <w:rPr>
          <w:rFonts w:ascii="Calibri" w:hAnsi="Calibri" w:cs="Calibri"/>
          <w:sz w:val="24"/>
          <w:szCs w:val="24"/>
        </w:rPr>
        <w:t xml:space="preserve">leading national mining wellbeing initiatives, including the </w:t>
      </w:r>
      <w:r w:rsidR="007F381B">
        <w:rPr>
          <w:rFonts w:ascii="Calibri" w:hAnsi="Calibri" w:cs="Calibri"/>
          <w:sz w:val="24"/>
          <w:szCs w:val="24"/>
        </w:rPr>
        <w:t>Mental Awareness, Respect and Safety (MARS) Program and the</w:t>
      </w:r>
      <w:r w:rsidRPr="007F381B">
        <w:rPr>
          <w:rFonts w:ascii="Calibri" w:hAnsi="Calibri" w:cs="Calibri"/>
          <w:sz w:val="24"/>
          <w:szCs w:val="24"/>
        </w:rPr>
        <w:t xml:space="preserve"> Resource Minds</w:t>
      </w:r>
      <w:r w:rsidR="007F381B">
        <w:rPr>
          <w:rFonts w:ascii="Calibri" w:hAnsi="Calibri" w:cs="Calibri"/>
          <w:sz w:val="24"/>
          <w:szCs w:val="24"/>
        </w:rPr>
        <w:t xml:space="preserve"> (Rural and Remote Mental Health). </w:t>
      </w:r>
    </w:p>
    <w:p w14:paraId="56C92D30" w14:textId="77777777" w:rsidR="00CD73DA" w:rsidRDefault="00CD73DA" w:rsidP="00DA44AB">
      <w:pPr>
        <w:spacing w:after="0" w:line="360" w:lineRule="auto"/>
        <w:rPr>
          <w:rFonts w:ascii="Calibri" w:hAnsi="Calibri" w:cs="Calibri"/>
          <w:sz w:val="24"/>
          <w:szCs w:val="24"/>
        </w:rPr>
      </w:pPr>
    </w:p>
    <w:p w14:paraId="05CD3D3E" w14:textId="01335357" w:rsidR="00CD73DA" w:rsidRPr="00CD73DA" w:rsidRDefault="00CD73DA" w:rsidP="00CD73DA">
      <w:pPr>
        <w:spacing w:after="0" w:line="360" w:lineRule="auto"/>
        <w:rPr>
          <w:rFonts w:ascii="Calibri" w:hAnsi="Calibri" w:cs="Calibri"/>
          <w:i/>
          <w:iCs/>
          <w:sz w:val="18"/>
          <w:szCs w:val="18"/>
        </w:rPr>
      </w:pPr>
      <w:r w:rsidRPr="00CD73DA">
        <w:rPr>
          <w:rFonts w:ascii="Calibri" w:hAnsi="Calibri" w:cs="Calibri"/>
          <w:i/>
          <w:iCs/>
          <w:sz w:val="18"/>
          <w:szCs w:val="18"/>
        </w:rPr>
        <w:t xml:space="preserve">"I am delighted to have signed this agreement between APC Technology and BFBS to further our ambitions to deliver our innovative media and welfare technology and services to the Australian and wider </w:t>
      </w:r>
      <w:proofErr w:type="spellStart"/>
      <w:r w:rsidRPr="00CD73DA">
        <w:rPr>
          <w:rFonts w:ascii="Calibri" w:hAnsi="Calibri" w:cs="Calibri"/>
          <w:i/>
          <w:iCs/>
          <w:sz w:val="18"/>
          <w:szCs w:val="18"/>
        </w:rPr>
        <w:t>IndoPac</w:t>
      </w:r>
      <w:proofErr w:type="spellEnd"/>
      <w:r w:rsidRPr="00CD73DA">
        <w:rPr>
          <w:rFonts w:ascii="Calibri" w:hAnsi="Calibri" w:cs="Calibri"/>
          <w:i/>
          <w:iCs/>
          <w:sz w:val="18"/>
          <w:szCs w:val="18"/>
        </w:rPr>
        <w:t xml:space="preserve"> armed forces. From my initial meeting with the APC Technology team in London and our subsequent discussions at DSEI I have gained complete confidence in their ability, experience and commitment to deliver what we need as a partner. It is fitting that we announce this agreement at </w:t>
      </w:r>
      <w:proofErr w:type="spellStart"/>
      <w:r w:rsidRPr="00CD73DA">
        <w:rPr>
          <w:rFonts w:ascii="Calibri" w:hAnsi="Calibri" w:cs="Calibri"/>
          <w:i/>
          <w:iCs/>
          <w:sz w:val="18"/>
          <w:szCs w:val="18"/>
        </w:rPr>
        <w:t>IndoPacific</w:t>
      </w:r>
      <w:proofErr w:type="spellEnd"/>
      <w:r w:rsidRPr="00CD73DA">
        <w:rPr>
          <w:rFonts w:ascii="Calibri" w:hAnsi="Calibri" w:cs="Calibri"/>
          <w:i/>
          <w:iCs/>
          <w:sz w:val="18"/>
          <w:szCs w:val="18"/>
        </w:rPr>
        <w:t xml:space="preserve"> 2025 - a great event where BFBS has been exhibiting since 2017 to profile ourselves in this regional market."</w:t>
      </w:r>
      <w:r>
        <w:rPr>
          <w:rFonts w:ascii="Calibri" w:hAnsi="Calibri" w:cs="Calibri"/>
          <w:i/>
          <w:iCs/>
          <w:sz w:val="18"/>
          <w:szCs w:val="18"/>
        </w:rPr>
        <w:t xml:space="preserve"> Said Nick Beers, BFBS Director of Development and Strategy</w:t>
      </w:r>
    </w:p>
    <w:p w14:paraId="7C3889C4" w14:textId="77777777" w:rsidR="00CD73DA" w:rsidRDefault="00CD73DA" w:rsidP="00DA44AB">
      <w:pPr>
        <w:spacing w:after="0" w:line="360" w:lineRule="auto"/>
        <w:rPr>
          <w:rFonts w:ascii="Calibri" w:hAnsi="Calibri" w:cs="Calibri"/>
          <w:sz w:val="24"/>
          <w:szCs w:val="24"/>
        </w:rPr>
      </w:pPr>
    </w:p>
    <w:p w14:paraId="67AF2EFA" w14:textId="77777777" w:rsidR="00CD73DA" w:rsidRDefault="00CD73DA" w:rsidP="00DA44AB">
      <w:pPr>
        <w:spacing w:after="0" w:line="360" w:lineRule="auto"/>
        <w:rPr>
          <w:rFonts w:ascii="Calibri" w:hAnsi="Calibri" w:cs="Calibri"/>
          <w:i/>
          <w:iCs/>
          <w:sz w:val="20"/>
          <w:szCs w:val="20"/>
        </w:rPr>
      </w:pPr>
      <w:r>
        <w:rPr>
          <w:rFonts w:ascii="Calibri" w:hAnsi="Calibri" w:cs="Calibri"/>
          <w:i/>
          <w:iCs/>
          <w:sz w:val="20"/>
          <w:szCs w:val="20"/>
        </w:rPr>
        <w:br w:type="column"/>
      </w:r>
    </w:p>
    <w:p w14:paraId="100ED7D2" w14:textId="0A2FD29B" w:rsidR="00DA44AB" w:rsidRPr="00DA44AB" w:rsidRDefault="00DA44AB" w:rsidP="00DA44AB">
      <w:pPr>
        <w:spacing w:after="0" w:line="360" w:lineRule="auto"/>
        <w:rPr>
          <w:rFonts w:ascii="Calibri" w:hAnsi="Calibri" w:cs="Calibri"/>
          <w:sz w:val="24"/>
          <w:szCs w:val="24"/>
        </w:rPr>
      </w:pPr>
      <w:r w:rsidRPr="00DA44AB">
        <w:rPr>
          <w:rFonts w:ascii="Calibri" w:hAnsi="Calibri" w:cs="Calibri"/>
          <w:sz w:val="24"/>
          <w:szCs w:val="24"/>
        </w:rPr>
        <w:t xml:space="preserve">The BFBS </w:t>
      </w:r>
      <w:proofErr w:type="spellStart"/>
      <w:r w:rsidRPr="00DA44AB">
        <w:rPr>
          <w:rFonts w:ascii="Calibri" w:hAnsi="Calibri" w:cs="Calibri"/>
          <w:sz w:val="24"/>
          <w:szCs w:val="24"/>
        </w:rPr>
        <w:t>MiPlayer</w:t>
      </w:r>
      <w:proofErr w:type="spellEnd"/>
      <w:r w:rsidRPr="00DA44AB">
        <w:rPr>
          <w:rFonts w:ascii="Calibri" w:hAnsi="Calibri" w:cs="Calibri"/>
          <w:sz w:val="24"/>
          <w:szCs w:val="24"/>
        </w:rPr>
        <w:t xml:space="preserve"> system provides secure, bandwidth-efficient access to welfare content — including television</w:t>
      </w:r>
      <w:r w:rsidR="00182609">
        <w:rPr>
          <w:rFonts w:ascii="Calibri" w:hAnsi="Calibri" w:cs="Calibri"/>
          <w:sz w:val="24"/>
          <w:szCs w:val="24"/>
        </w:rPr>
        <w:t xml:space="preserve"> and VOD</w:t>
      </w:r>
      <w:r w:rsidRPr="00DA44AB">
        <w:rPr>
          <w:rFonts w:ascii="Calibri" w:hAnsi="Calibri" w:cs="Calibri"/>
          <w:sz w:val="24"/>
          <w:szCs w:val="24"/>
        </w:rPr>
        <w:t>, radio</w:t>
      </w:r>
      <w:r w:rsidR="00182609">
        <w:rPr>
          <w:rFonts w:ascii="Calibri" w:hAnsi="Calibri" w:cs="Calibri"/>
          <w:sz w:val="24"/>
          <w:szCs w:val="24"/>
        </w:rPr>
        <w:t xml:space="preserve"> and podcasts</w:t>
      </w:r>
      <w:r w:rsidRPr="00DA44AB">
        <w:rPr>
          <w:rFonts w:ascii="Calibri" w:hAnsi="Calibri" w:cs="Calibri"/>
          <w:sz w:val="24"/>
          <w:szCs w:val="24"/>
        </w:rPr>
        <w:t>, sport, music, news, and wellbeing resources — without requiring live internet connectivity. The platform has already proven itself with the UK Ministry of Defence and allied forces and is now being tailored for Australia’s Defence and mining environments, where connectivity and wellbeing are critical to safety and performance.</w:t>
      </w:r>
    </w:p>
    <w:p w14:paraId="247A53CE" w14:textId="77777777" w:rsidR="00DA44AB" w:rsidRDefault="00DA44AB" w:rsidP="00DA44AB">
      <w:pPr>
        <w:spacing w:after="0" w:line="360" w:lineRule="auto"/>
        <w:rPr>
          <w:rFonts w:ascii="Calibri" w:hAnsi="Calibri" w:cs="Calibri"/>
          <w:i/>
          <w:iCs/>
          <w:sz w:val="20"/>
          <w:szCs w:val="20"/>
        </w:rPr>
      </w:pPr>
      <w:r w:rsidRPr="00DA44AB">
        <w:rPr>
          <w:rFonts w:ascii="Calibri" w:hAnsi="Calibri" w:cs="Calibri"/>
          <w:sz w:val="24"/>
          <w:szCs w:val="24"/>
        </w:rPr>
        <w:t>Craig Williams, Managing Director at APC Technology, added:</w:t>
      </w:r>
      <w:r w:rsidRPr="00DA44AB">
        <w:rPr>
          <w:rFonts w:ascii="Calibri" w:hAnsi="Calibri" w:cs="Calibri"/>
          <w:sz w:val="24"/>
          <w:szCs w:val="24"/>
        </w:rPr>
        <w:br/>
      </w:r>
      <w:r w:rsidRPr="00DA44AB">
        <w:rPr>
          <w:rFonts w:ascii="Calibri" w:hAnsi="Calibri" w:cs="Calibri"/>
          <w:i/>
          <w:iCs/>
          <w:sz w:val="20"/>
          <w:szCs w:val="20"/>
        </w:rPr>
        <w:t>“We are proud to work alongside BFBS to deliver technology that enhances wellbeing and connectedness across Defence and mining communities. This collaboration strengthens Australia’s sovereign capability in digital welfare and supports the wellbeing priorities of our national workforce strategies.”</w:t>
      </w:r>
    </w:p>
    <w:p w14:paraId="4D303D74" w14:textId="77777777" w:rsidR="00807C09" w:rsidRDefault="00807C09" w:rsidP="00BE7C72">
      <w:pPr>
        <w:spacing w:after="0" w:line="360" w:lineRule="auto"/>
        <w:rPr>
          <w:rFonts w:ascii="Calibri" w:hAnsi="Calibri" w:cs="Calibri"/>
          <w:sz w:val="24"/>
          <w:szCs w:val="24"/>
          <w:highlight w:val="yellow"/>
        </w:rPr>
      </w:pPr>
    </w:p>
    <w:p w14:paraId="1D2EA281" w14:textId="3A375382" w:rsidR="00BE7C72" w:rsidRPr="00CD73DA" w:rsidRDefault="00BE7C72" w:rsidP="00BE7C72">
      <w:pPr>
        <w:spacing w:after="0" w:line="360" w:lineRule="auto"/>
        <w:rPr>
          <w:rFonts w:ascii="Calibri" w:hAnsi="Calibri" w:cs="Calibri"/>
          <w:sz w:val="24"/>
          <w:szCs w:val="24"/>
        </w:rPr>
      </w:pPr>
      <w:r w:rsidRPr="00CD73DA">
        <w:rPr>
          <w:rFonts w:ascii="Calibri" w:hAnsi="Calibri" w:cs="Calibri"/>
          <w:sz w:val="24"/>
          <w:szCs w:val="24"/>
        </w:rPr>
        <w:t>South Australian Minister for Industry, Innovation and Science and Veterans</w:t>
      </w:r>
      <w:r w:rsidR="00807C09" w:rsidRPr="00CD73DA">
        <w:rPr>
          <w:rFonts w:ascii="Calibri" w:hAnsi="Calibri" w:cs="Calibri"/>
          <w:sz w:val="24"/>
          <w:szCs w:val="24"/>
        </w:rPr>
        <w:t>’</w:t>
      </w:r>
      <w:r w:rsidRPr="00CD73DA">
        <w:rPr>
          <w:rFonts w:ascii="Calibri" w:hAnsi="Calibri" w:cs="Calibri"/>
          <w:sz w:val="24"/>
          <w:szCs w:val="24"/>
        </w:rPr>
        <w:t xml:space="preserve"> Affairs Joe Szakacs welcomed the partnership.</w:t>
      </w:r>
    </w:p>
    <w:p w14:paraId="211CFA78" w14:textId="1A29A5E3" w:rsidR="00BE7C72" w:rsidRPr="00DA44AB" w:rsidRDefault="00807C09" w:rsidP="00BE7C72">
      <w:pPr>
        <w:spacing w:after="0" w:line="360" w:lineRule="auto"/>
        <w:rPr>
          <w:rFonts w:ascii="Calibri" w:hAnsi="Calibri" w:cs="Calibri"/>
          <w:i/>
          <w:iCs/>
          <w:sz w:val="20"/>
          <w:szCs w:val="20"/>
        </w:rPr>
      </w:pPr>
      <w:r w:rsidRPr="00CD73DA">
        <w:rPr>
          <w:rFonts w:ascii="Calibri" w:hAnsi="Calibri" w:cs="Calibri"/>
          <w:i/>
          <w:iCs/>
          <w:sz w:val="20"/>
          <w:szCs w:val="20"/>
        </w:rPr>
        <w:t>“</w:t>
      </w:r>
      <w:r w:rsidR="00BE7C72" w:rsidRPr="00CD73DA">
        <w:rPr>
          <w:rFonts w:ascii="Calibri" w:hAnsi="Calibri" w:cs="Calibri"/>
          <w:i/>
          <w:iCs/>
          <w:sz w:val="20"/>
          <w:szCs w:val="20"/>
        </w:rPr>
        <w:t>South Australia is a leader in Defence innovation and this partnership reflects the strength of our homegrown capabilities. Importantly, th</w:t>
      </w:r>
      <w:r w:rsidR="00E42E56" w:rsidRPr="00CD73DA">
        <w:rPr>
          <w:rFonts w:ascii="Calibri" w:hAnsi="Calibri" w:cs="Calibri"/>
          <w:i/>
          <w:iCs/>
          <w:sz w:val="20"/>
          <w:szCs w:val="20"/>
        </w:rPr>
        <w:t>e</w:t>
      </w:r>
      <w:r w:rsidR="00BE7C72" w:rsidRPr="00CD73DA">
        <w:rPr>
          <w:rFonts w:ascii="Calibri" w:hAnsi="Calibri" w:cs="Calibri"/>
          <w:i/>
          <w:iCs/>
          <w:sz w:val="20"/>
          <w:szCs w:val="20"/>
        </w:rPr>
        <w:t xml:space="preserve"> partnership goes beyond technological advancement to also deliver </w:t>
      </w:r>
      <w:r w:rsidRPr="00CD73DA">
        <w:rPr>
          <w:rFonts w:ascii="Calibri" w:hAnsi="Calibri" w:cs="Calibri"/>
          <w:i/>
          <w:iCs/>
          <w:sz w:val="20"/>
          <w:szCs w:val="20"/>
        </w:rPr>
        <w:t>tangible</w:t>
      </w:r>
      <w:r w:rsidR="00BE7C72" w:rsidRPr="00CD73DA">
        <w:rPr>
          <w:rFonts w:ascii="Calibri" w:hAnsi="Calibri" w:cs="Calibri"/>
          <w:i/>
          <w:iCs/>
          <w:sz w:val="20"/>
          <w:szCs w:val="20"/>
        </w:rPr>
        <w:t xml:space="preserve"> benefits for the health and wellbeing of our </w:t>
      </w:r>
      <w:r w:rsidRPr="00CD73DA">
        <w:rPr>
          <w:rFonts w:ascii="Calibri" w:hAnsi="Calibri" w:cs="Calibri"/>
          <w:i/>
          <w:iCs/>
          <w:sz w:val="20"/>
          <w:szCs w:val="20"/>
        </w:rPr>
        <w:t xml:space="preserve">service personnel and </w:t>
      </w:r>
      <w:r w:rsidR="00534B0F" w:rsidRPr="00CD73DA">
        <w:rPr>
          <w:rFonts w:ascii="Calibri" w:hAnsi="Calibri" w:cs="Calibri"/>
          <w:i/>
          <w:iCs/>
          <w:sz w:val="20"/>
          <w:szCs w:val="20"/>
        </w:rPr>
        <w:t xml:space="preserve">in </w:t>
      </w:r>
      <w:r w:rsidRPr="00CD73DA">
        <w:rPr>
          <w:rFonts w:ascii="Calibri" w:hAnsi="Calibri" w:cs="Calibri"/>
          <w:i/>
          <w:iCs/>
          <w:sz w:val="20"/>
          <w:szCs w:val="20"/>
        </w:rPr>
        <w:t>other remote working environments</w:t>
      </w:r>
      <w:r w:rsidR="00BE7C72" w:rsidRPr="00CD73DA">
        <w:rPr>
          <w:rFonts w:ascii="Calibri" w:hAnsi="Calibri" w:cs="Calibri"/>
          <w:i/>
          <w:iCs/>
          <w:sz w:val="20"/>
          <w:szCs w:val="20"/>
        </w:rPr>
        <w:t xml:space="preserve">. It’s </w:t>
      </w:r>
      <w:r w:rsidRPr="00CD73DA">
        <w:rPr>
          <w:rFonts w:ascii="Calibri" w:hAnsi="Calibri" w:cs="Calibri"/>
          <w:i/>
          <w:iCs/>
          <w:sz w:val="20"/>
          <w:szCs w:val="20"/>
        </w:rPr>
        <w:t>heartening</w:t>
      </w:r>
      <w:r w:rsidR="00BE7C72" w:rsidRPr="00CD73DA">
        <w:rPr>
          <w:rFonts w:ascii="Calibri" w:hAnsi="Calibri" w:cs="Calibri"/>
          <w:i/>
          <w:iCs/>
          <w:sz w:val="20"/>
          <w:szCs w:val="20"/>
        </w:rPr>
        <w:t xml:space="preserve"> to see</w:t>
      </w:r>
      <w:r w:rsidR="006A2BC8" w:rsidRPr="00CD73DA">
        <w:rPr>
          <w:rFonts w:ascii="Calibri" w:hAnsi="Calibri" w:cs="Calibri"/>
          <w:i/>
          <w:iCs/>
          <w:sz w:val="20"/>
          <w:szCs w:val="20"/>
        </w:rPr>
        <w:t xml:space="preserve"> global collaboration that can be harnessed locally </w:t>
      </w:r>
      <w:r w:rsidRPr="00CD73DA">
        <w:rPr>
          <w:rFonts w:ascii="Calibri" w:hAnsi="Calibri" w:cs="Calibri"/>
          <w:i/>
          <w:iCs/>
          <w:sz w:val="20"/>
          <w:szCs w:val="20"/>
        </w:rPr>
        <w:t>for</w:t>
      </w:r>
      <w:r w:rsidR="00BE7C72" w:rsidRPr="00CD73DA">
        <w:rPr>
          <w:rFonts w:ascii="Calibri" w:hAnsi="Calibri" w:cs="Calibri"/>
          <w:i/>
          <w:iCs/>
          <w:sz w:val="20"/>
          <w:szCs w:val="20"/>
        </w:rPr>
        <w:t xml:space="preserve"> such a meaningful </w:t>
      </w:r>
      <w:r w:rsidRPr="00CD73DA">
        <w:rPr>
          <w:rFonts w:ascii="Calibri" w:hAnsi="Calibri" w:cs="Calibri"/>
          <w:i/>
          <w:iCs/>
          <w:sz w:val="20"/>
          <w:szCs w:val="20"/>
        </w:rPr>
        <w:t>purpose.”</w:t>
      </w:r>
    </w:p>
    <w:p w14:paraId="6C8AA025" w14:textId="77777777" w:rsidR="00BE7C72" w:rsidRPr="00DA44AB" w:rsidRDefault="00BE7C72" w:rsidP="00DA44AB">
      <w:pPr>
        <w:spacing w:after="0" w:line="360" w:lineRule="auto"/>
        <w:rPr>
          <w:rFonts w:ascii="Calibri" w:hAnsi="Calibri" w:cs="Calibri"/>
          <w:i/>
          <w:iCs/>
          <w:sz w:val="20"/>
          <w:szCs w:val="20"/>
        </w:rPr>
      </w:pPr>
    </w:p>
    <w:p w14:paraId="03EDC860" w14:textId="77777777" w:rsidR="00DA44AB" w:rsidRPr="00DA44AB" w:rsidRDefault="00DA44AB" w:rsidP="00DA44AB">
      <w:pPr>
        <w:spacing w:after="0" w:line="360" w:lineRule="auto"/>
        <w:rPr>
          <w:rFonts w:ascii="Calibri" w:hAnsi="Calibri" w:cs="Calibri"/>
          <w:sz w:val="24"/>
          <w:szCs w:val="24"/>
        </w:rPr>
      </w:pPr>
      <w:r w:rsidRPr="00DA44AB">
        <w:rPr>
          <w:rFonts w:ascii="Calibri" w:hAnsi="Calibri" w:cs="Calibri"/>
          <w:sz w:val="24"/>
          <w:szCs w:val="24"/>
        </w:rPr>
        <w:t>The collaboration supports Australia’s broader objectives to:</w:t>
      </w:r>
    </w:p>
    <w:p w14:paraId="542CC9BD" w14:textId="645D529D" w:rsidR="00DA44AB" w:rsidRPr="00DA44AB" w:rsidRDefault="00DA44AB" w:rsidP="00DA44AB">
      <w:pPr>
        <w:numPr>
          <w:ilvl w:val="0"/>
          <w:numId w:val="15"/>
        </w:numPr>
        <w:spacing w:after="0" w:line="360" w:lineRule="auto"/>
        <w:rPr>
          <w:rFonts w:ascii="Calibri" w:hAnsi="Calibri" w:cs="Calibri"/>
          <w:sz w:val="24"/>
          <w:szCs w:val="24"/>
        </w:rPr>
      </w:pPr>
      <w:r w:rsidRPr="00DA44AB">
        <w:rPr>
          <w:rFonts w:ascii="Calibri" w:hAnsi="Calibri" w:cs="Calibri"/>
          <w:sz w:val="24"/>
          <w:szCs w:val="24"/>
        </w:rPr>
        <w:t xml:space="preserve">Enhance digital inclusion and morale across remote and </w:t>
      </w:r>
      <w:r w:rsidR="00D62D99" w:rsidRPr="00DA44AB">
        <w:rPr>
          <w:rFonts w:ascii="Calibri" w:hAnsi="Calibri" w:cs="Calibri"/>
          <w:sz w:val="24"/>
          <w:szCs w:val="24"/>
        </w:rPr>
        <w:t>high intensity</w:t>
      </w:r>
      <w:r w:rsidRPr="00DA44AB">
        <w:rPr>
          <w:rFonts w:ascii="Calibri" w:hAnsi="Calibri" w:cs="Calibri"/>
          <w:sz w:val="24"/>
          <w:szCs w:val="24"/>
        </w:rPr>
        <w:t xml:space="preserve"> </w:t>
      </w:r>
      <w:r w:rsidR="00D62D99" w:rsidRPr="00DA44AB">
        <w:rPr>
          <w:rFonts w:ascii="Calibri" w:hAnsi="Calibri" w:cs="Calibri"/>
          <w:sz w:val="24"/>
          <w:szCs w:val="24"/>
        </w:rPr>
        <w:t>environments.</w:t>
      </w:r>
    </w:p>
    <w:p w14:paraId="554440B5" w14:textId="3E9CE33D" w:rsidR="00DA44AB" w:rsidRPr="00DA44AB" w:rsidRDefault="00DA44AB" w:rsidP="00DA44AB">
      <w:pPr>
        <w:numPr>
          <w:ilvl w:val="0"/>
          <w:numId w:val="15"/>
        </w:numPr>
        <w:spacing w:after="0" w:line="360" w:lineRule="auto"/>
        <w:rPr>
          <w:rFonts w:ascii="Calibri" w:hAnsi="Calibri" w:cs="Calibri"/>
          <w:sz w:val="24"/>
          <w:szCs w:val="24"/>
        </w:rPr>
      </w:pPr>
      <w:r w:rsidRPr="00DA44AB">
        <w:rPr>
          <w:rFonts w:ascii="Calibri" w:hAnsi="Calibri" w:cs="Calibri"/>
          <w:sz w:val="24"/>
          <w:szCs w:val="24"/>
        </w:rPr>
        <w:t>Support mental health</w:t>
      </w:r>
      <w:r w:rsidR="002C5173">
        <w:rPr>
          <w:rFonts w:ascii="Calibri" w:hAnsi="Calibri" w:cs="Calibri"/>
          <w:sz w:val="24"/>
          <w:szCs w:val="24"/>
        </w:rPr>
        <w:t xml:space="preserve"> and </w:t>
      </w:r>
      <w:r w:rsidRPr="00DA44AB">
        <w:rPr>
          <w:rFonts w:ascii="Calibri" w:hAnsi="Calibri" w:cs="Calibri"/>
          <w:sz w:val="24"/>
          <w:szCs w:val="24"/>
        </w:rPr>
        <w:t xml:space="preserve">wellbeing through accessible digital </w:t>
      </w:r>
      <w:r w:rsidR="00D62D99" w:rsidRPr="00DA44AB">
        <w:rPr>
          <w:rFonts w:ascii="Calibri" w:hAnsi="Calibri" w:cs="Calibri"/>
          <w:sz w:val="24"/>
          <w:szCs w:val="24"/>
        </w:rPr>
        <w:t>media.</w:t>
      </w:r>
    </w:p>
    <w:p w14:paraId="367352EB" w14:textId="77777777" w:rsidR="00DA44AB" w:rsidRPr="00DA44AB" w:rsidRDefault="00DA44AB" w:rsidP="00DA44AB">
      <w:pPr>
        <w:numPr>
          <w:ilvl w:val="0"/>
          <w:numId w:val="15"/>
        </w:numPr>
        <w:spacing w:after="0" w:line="360" w:lineRule="auto"/>
        <w:rPr>
          <w:rFonts w:ascii="Calibri" w:hAnsi="Calibri" w:cs="Calibri"/>
          <w:sz w:val="24"/>
          <w:szCs w:val="24"/>
        </w:rPr>
      </w:pPr>
      <w:r w:rsidRPr="00DA44AB">
        <w:rPr>
          <w:rFonts w:ascii="Calibri" w:hAnsi="Calibri" w:cs="Calibri"/>
          <w:sz w:val="24"/>
          <w:szCs w:val="24"/>
        </w:rPr>
        <w:t>Advance Defence and industry digital transformation in line with national workforce wellbeing strategies; and</w:t>
      </w:r>
    </w:p>
    <w:p w14:paraId="0140E22F" w14:textId="77777777" w:rsidR="00DA44AB" w:rsidRPr="00DA44AB" w:rsidRDefault="00DA44AB" w:rsidP="00DA44AB">
      <w:pPr>
        <w:numPr>
          <w:ilvl w:val="0"/>
          <w:numId w:val="15"/>
        </w:numPr>
        <w:spacing w:after="0" w:line="360" w:lineRule="auto"/>
        <w:rPr>
          <w:rFonts w:ascii="Calibri" w:hAnsi="Calibri" w:cs="Calibri"/>
          <w:sz w:val="24"/>
          <w:szCs w:val="24"/>
        </w:rPr>
      </w:pPr>
      <w:r w:rsidRPr="00DA44AB">
        <w:rPr>
          <w:rFonts w:ascii="Calibri" w:hAnsi="Calibri" w:cs="Calibri"/>
          <w:sz w:val="24"/>
          <w:szCs w:val="24"/>
        </w:rPr>
        <w:t>Create shared technology pathways for wellbeing between Defence and the resources sector.</w:t>
      </w:r>
    </w:p>
    <w:p w14:paraId="3131CC43" w14:textId="77777777" w:rsidR="00DA44AB" w:rsidRPr="00DA44AB" w:rsidRDefault="00DA44AB" w:rsidP="00DA44AB">
      <w:pPr>
        <w:spacing w:after="0" w:line="360" w:lineRule="auto"/>
        <w:rPr>
          <w:rFonts w:ascii="Calibri" w:hAnsi="Calibri" w:cs="Calibri"/>
          <w:sz w:val="24"/>
          <w:szCs w:val="24"/>
        </w:rPr>
      </w:pPr>
      <w:r w:rsidRPr="006F3D92">
        <w:rPr>
          <w:rFonts w:ascii="Calibri" w:hAnsi="Calibri" w:cs="Calibri"/>
          <w:sz w:val="24"/>
          <w:szCs w:val="24"/>
        </w:rPr>
        <w:t xml:space="preserve">A special handshake ceremony and photo opportunity will take place at </w:t>
      </w:r>
      <w:proofErr w:type="spellStart"/>
      <w:r w:rsidRPr="006F3D92">
        <w:rPr>
          <w:rFonts w:ascii="Calibri" w:hAnsi="Calibri" w:cs="Calibri"/>
          <w:sz w:val="24"/>
          <w:szCs w:val="24"/>
        </w:rPr>
        <w:t>IndoPac</w:t>
      </w:r>
      <w:proofErr w:type="spellEnd"/>
      <w:r w:rsidRPr="006F3D92">
        <w:rPr>
          <w:rFonts w:ascii="Calibri" w:hAnsi="Calibri" w:cs="Calibri"/>
          <w:sz w:val="24"/>
          <w:szCs w:val="24"/>
        </w:rPr>
        <w:t>, marking this expanded partnership and celebrating the shared mission to support those who serve, sustain, and strengthen Australia.</w:t>
      </w:r>
    </w:p>
    <w:p w14:paraId="430DDE42" w14:textId="77777777" w:rsidR="00A57FD3" w:rsidRPr="00D331A1" w:rsidRDefault="00A57FD3" w:rsidP="00DA44AB">
      <w:pPr>
        <w:spacing w:after="0" w:line="360" w:lineRule="auto"/>
        <w:rPr>
          <w:rFonts w:ascii="Calibri" w:hAnsi="Calibri" w:cs="Calibri"/>
          <w:sz w:val="24"/>
          <w:szCs w:val="24"/>
        </w:rPr>
      </w:pPr>
    </w:p>
    <w:p w14:paraId="0B606B86" w14:textId="1D0BA2A2" w:rsidR="00A116C7" w:rsidRPr="004F35C1" w:rsidRDefault="00A116C7" w:rsidP="00A116C7">
      <w:pPr>
        <w:spacing w:after="0"/>
        <w:rPr>
          <w:rFonts w:ascii="Calibri" w:hAnsi="Calibri" w:cs="Calibri"/>
          <w:b/>
          <w:bCs/>
          <w:sz w:val="24"/>
          <w:szCs w:val="24"/>
        </w:rPr>
      </w:pPr>
      <w:r w:rsidRPr="004F35C1">
        <w:rPr>
          <w:rFonts w:ascii="Calibri" w:hAnsi="Calibri" w:cs="Calibri"/>
          <w:b/>
          <w:bCs/>
          <w:sz w:val="24"/>
          <w:szCs w:val="24"/>
        </w:rPr>
        <w:t>Media Enquiries:</w:t>
      </w:r>
    </w:p>
    <w:p w14:paraId="0D09A955" w14:textId="77777777" w:rsidR="00A116C7" w:rsidRPr="00D331A1" w:rsidRDefault="00A116C7" w:rsidP="00A116C7">
      <w:pPr>
        <w:spacing w:after="0"/>
        <w:rPr>
          <w:rFonts w:ascii="Calibri" w:hAnsi="Calibri" w:cs="Calibri"/>
          <w:sz w:val="24"/>
          <w:szCs w:val="24"/>
        </w:rPr>
      </w:pPr>
      <w:r w:rsidRPr="00D331A1">
        <w:rPr>
          <w:rFonts w:ascii="Calibri" w:hAnsi="Calibri" w:cs="Calibri"/>
          <w:sz w:val="24"/>
          <w:szCs w:val="24"/>
        </w:rPr>
        <w:t>Craig Williams</w:t>
      </w:r>
    </w:p>
    <w:p w14:paraId="46B1D774" w14:textId="77777777" w:rsidR="00A116C7" w:rsidRPr="00D331A1" w:rsidRDefault="00A116C7" w:rsidP="00A116C7">
      <w:pPr>
        <w:spacing w:after="0"/>
        <w:rPr>
          <w:rFonts w:ascii="Calibri" w:hAnsi="Calibri" w:cs="Calibri"/>
          <w:sz w:val="24"/>
          <w:szCs w:val="24"/>
        </w:rPr>
      </w:pPr>
      <w:r w:rsidRPr="00D331A1">
        <w:rPr>
          <w:rFonts w:ascii="Calibri" w:hAnsi="Calibri" w:cs="Calibri"/>
          <w:sz w:val="24"/>
          <w:szCs w:val="24"/>
        </w:rPr>
        <w:lastRenderedPageBreak/>
        <w:t>Managing Director</w:t>
      </w:r>
    </w:p>
    <w:p w14:paraId="2FA3521C" w14:textId="77777777" w:rsidR="00A116C7" w:rsidRPr="00D331A1" w:rsidRDefault="00A116C7" w:rsidP="00A116C7">
      <w:pPr>
        <w:spacing w:after="0"/>
        <w:rPr>
          <w:rFonts w:ascii="Calibri" w:hAnsi="Calibri" w:cs="Calibri"/>
          <w:sz w:val="24"/>
          <w:szCs w:val="24"/>
          <w:lang w:val="fr-FR"/>
        </w:rPr>
      </w:pPr>
      <w:proofErr w:type="gramStart"/>
      <w:r w:rsidRPr="00D331A1">
        <w:rPr>
          <w:rFonts w:ascii="Calibri" w:hAnsi="Calibri" w:cs="Calibri"/>
          <w:sz w:val="24"/>
          <w:szCs w:val="24"/>
          <w:lang w:val="fr-FR"/>
        </w:rPr>
        <w:t>T:</w:t>
      </w:r>
      <w:proofErr w:type="gramEnd"/>
      <w:r w:rsidRPr="00D331A1">
        <w:rPr>
          <w:rFonts w:ascii="Calibri" w:hAnsi="Calibri" w:cs="Calibri"/>
          <w:sz w:val="24"/>
          <w:szCs w:val="24"/>
          <w:lang w:val="fr-FR"/>
        </w:rPr>
        <w:t xml:space="preserve"> </w:t>
      </w:r>
      <w:hyperlink r:id="rId12" w:history="1">
        <w:r w:rsidRPr="00D331A1">
          <w:rPr>
            <w:rStyle w:val="Hyperlink"/>
            <w:rFonts w:ascii="Calibri" w:hAnsi="Calibri" w:cs="Calibri"/>
            <w:sz w:val="24"/>
            <w:szCs w:val="24"/>
            <w:lang w:val="fr-FR"/>
          </w:rPr>
          <w:t>+61 (0) 8 8363 0400</w:t>
        </w:r>
      </w:hyperlink>
      <w:r w:rsidRPr="00D331A1">
        <w:rPr>
          <w:rFonts w:ascii="Calibri" w:hAnsi="Calibri" w:cs="Calibri"/>
          <w:sz w:val="24"/>
          <w:szCs w:val="24"/>
          <w:lang w:val="fr-FR"/>
        </w:rPr>
        <w:t> </w:t>
      </w:r>
    </w:p>
    <w:p w14:paraId="2791D543" w14:textId="77777777" w:rsidR="00A116C7" w:rsidRPr="00D331A1" w:rsidRDefault="00A116C7" w:rsidP="00A116C7">
      <w:pPr>
        <w:spacing w:after="0"/>
        <w:rPr>
          <w:rFonts w:ascii="Calibri" w:hAnsi="Calibri" w:cs="Calibri"/>
          <w:sz w:val="24"/>
          <w:szCs w:val="24"/>
          <w:u w:val="single"/>
          <w:lang w:val="fr-FR"/>
        </w:rPr>
      </w:pPr>
      <w:proofErr w:type="gramStart"/>
      <w:r w:rsidRPr="00D331A1">
        <w:rPr>
          <w:rFonts w:ascii="Calibri" w:hAnsi="Calibri" w:cs="Calibri"/>
          <w:sz w:val="24"/>
          <w:szCs w:val="24"/>
          <w:lang w:val="fr-FR"/>
        </w:rPr>
        <w:t>M:</w:t>
      </w:r>
      <w:proofErr w:type="gramEnd"/>
      <w:r w:rsidRPr="00D331A1">
        <w:rPr>
          <w:rFonts w:ascii="Calibri" w:hAnsi="Calibri" w:cs="Calibri"/>
          <w:sz w:val="24"/>
          <w:szCs w:val="24"/>
          <w:lang w:val="fr-FR"/>
        </w:rPr>
        <w:t xml:space="preserve"> +</w:t>
      </w:r>
      <w:r w:rsidRPr="00D331A1">
        <w:rPr>
          <w:rFonts w:ascii="Calibri" w:hAnsi="Calibri" w:cs="Calibri"/>
          <w:sz w:val="24"/>
          <w:szCs w:val="24"/>
          <w:u w:val="single"/>
          <w:lang w:val="fr-FR"/>
        </w:rPr>
        <w:t>61 475 083 055</w:t>
      </w:r>
    </w:p>
    <w:p w14:paraId="20AF440F" w14:textId="77777777" w:rsidR="00A116C7" w:rsidRPr="00D331A1" w:rsidRDefault="00A116C7" w:rsidP="00A116C7">
      <w:pPr>
        <w:spacing w:after="0"/>
        <w:rPr>
          <w:rFonts w:ascii="Calibri" w:hAnsi="Calibri" w:cs="Calibri"/>
          <w:sz w:val="24"/>
          <w:szCs w:val="24"/>
          <w:u w:val="single"/>
          <w:lang w:val="fr-FR"/>
        </w:rPr>
      </w:pPr>
      <w:proofErr w:type="gramStart"/>
      <w:r w:rsidRPr="00D331A1">
        <w:rPr>
          <w:rFonts w:ascii="Calibri" w:hAnsi="Calibri" w:cs="Calibri"/>
          <w:sz w:val="24"/>
          <w:szCs w:val="24"/>
          <w:u w:val="single"/>
          <w:lang w:val="fr-FR"/>
        </w:rPr>
        <w:t>E:</w:t>
      </w:r>
      <w:proofErr w:type="gramEnd"/>
      <w:r w:rsidRPr="00D331A1">
        <w:rPr>
          <w:rFonts w:ascii="Calibri" w:hAnsi="Calibri" w:cs="Calibri"/>
          <w:sz w:val="24"/>
          <w:szCs w:val="24"/>
          <w:u w:val="single"/>
          <w:lang w:val="fr-FR"/>
        </w:rPr>
        <w:t xml:space="preserve"> </w:t>
      </w:r>
      <w:hyperlink r:id="rId13" w:history="1">
        <w:r w:rsidRPr="00D331A1">
          <w:rPr>
            <w:rStyle w:val="Hyperlink"/>
            <w:rFonts w:ascii="Calibri" w:hAnsi="Calibri" w:cs="Calibri"/>
            <w:sz w:val="24"/>
            <w:szCs w:val="24"/>
            <w:lang w:val="fr-FR"/>
          </w:rPr>
          <w:t>cwilliams@apctechnology.com.au</w:t>
        </w:r>
      </w:hyperlink>
    </w:p>
    <w:p w14:paraId="7ED2A952" w14:textId="77777777" w:rsidR="00A116C7" w:rsidRPr="00D331A1" w:rsidRDefault="00A116C7" w:rsidP="00A116C7">
      <w:pPr>
        <w:spacing w:after="0"/>
        <w:rPr>
          <w:rFonts w:ascii="Calibri" w:hAnsi="Calibri" w:cs="Calibri"/>
          <w:sz w:val="24"/>
          <w:szCs w:val="24"/>
          <w:u w:val="single"/>
          <w:lang w:val="fr-FR"/>
        </w:rPr>
      </w:pPr>
    </w:p>
    <w:p w14:paraId="72B69FA1" w14:textId="26DD30C1" w:rsidR="00A116C7" w:rsidRPr="004F35C1" w:rsidRDefault="00A116C7" w:rsidP="00A116C7">
      <w:pPr>
        <w:spacing w:after="0"/>
        <w:rPr>
          <w:rFonts w:ascii="Calibri" w:hAnsi="Calibri" w:cs="Calibri"/>
          <w:b/>
          <w:bCs/>
          <w:sz w:val="24"/>
          <w:szCs w:val="24"/>
          <w:lang w:val="de-DE"/>
        </w:rPr>
      </w:pPr>
      <w:r w:rsidRPr="004F35C1">
        <w:rPr>
          <w:rFonts w:ascii="Calibri" w:hAnsi="Calibri" w:cs="Calibri"/>
          <w:b/>
          <w:bCs/>
          <w:sz w:val="24"/>
          <w:szCs w:val="24"/>
          <w:lang w:val="de-DE"/>
        </w:rPr>
        <w:t>Media Contact:</w:t>
      </w:r>
      <w:r w:rsidR="00FE0F0A" w:rsidRPr="004F35C1">
        <w:rPr>
          <w:rFonts w:ascii="Calibri" w:hAnsi="Calibri" w:cs="Calibri"/>
          <w:b/>
          <w:bCs/>
          <w:sz w:val="24"/>
          <w:szCs w:val="24"/>
          <w:lang w:val="de-DE"/>
        </w:rPr>
        <w:t xml:space="preserve"> </w:t>
      </w:r>
    </w:p>
    <w:p w14:paraId="6316D29B" w14:textId="77777777" w:rsidR="00A116C7" w:rsidRPr="00D331A1" w:rsidRDefault="00A116C7" w:rsidP="00A116C7">
      <w:pPr>
        <w:spacing w:after="0"/>
        <w:rPr>
          <w:rFonts w:ascii="Calibri" w:hAnsi="Calibri" w:cs="Calibri"/>
          <w:sz w:val="24"/>
          <w:szCs w:val="24"/>
          <w:lang w:val="de-DE"/>
        </w:rPr>
      </w:pPr>
      <w:r w:rsidRPr="00D331A1">
        <w:rPr>
          <w:rFonts w:ascii="Calibri" w:hAnsi="Calibri" w:cs="Calibri"/>
          <w:sz w:val="24"/>
          <w:szCs w:val="24"/>
          <w:lang w:val="de-DE"/>
        </w:rPr>
        <w:t>Natalie Gschwandtner</w:t>
      </w:r>
    </w:p>
    <w:p w14:paraId="7D9A6C88" w14:textId="77777777" w:rsidR="00A116C7" w:rsidRPr="00D331A1" w:rsidRDefault="00A116C7" w:rsidP="00A116C7">
      <w:pPr>
        <w:spacing w:after="0"/>
        <w:rPr>
          <w:rFonts w:ascii="Calibri" w:hAnsi="Calibri" w:cs="Calibri"/>
          <w:sz w:val="24"/>
          <w:szCs w:val="24"/>
          <w:lang w:val="de-DE"/>
        </w:rPr>
      </w:pPr>
      <w:r w:rsidRPr="00D331A1">
        <w:rPr>
          <w:rFonts w:ascii="Calibri" w:hAnsi="Calibri" w:cs="Calibri"/>
          <w:sz w:val="24"/>
          <w:szCs w:val="24"/>
          <w:lang w:val="de-DE"/>
        </w:rPr>
        <w:t>Marketing Manager</w:t>
      </w:r>
    </w:p>
    <w:p w14:paraId="284290A6" w14:textId="77777777" w:rsidR="00A116C7" w:rsidRPr="00D331A1" w:rsidRDefault="00A116C7" w:rsidP="00A116C7">
      <w:pPr>
        <w:spacing w:after="0"/>
        <w:rPr>
          <w:rFonts w:ascii="Calibri" w:hAnsi="Calibri" w:cs="Calibri"/>
          <w:sz w:val="24"/>
          <w:szCs w:val="24"/>
          <w:lang w:val="fr-FR"/>
        </w:rPr>
      </w:pPr>
      <w:proofErr w:type="gramStart"/>
      <w:r w:rsidRPr="00D331A1">
        <w:rPr>
          <w:rFonts w:ascii="Calibri" w:hAnsi="Calibri" w:cs="Calibri"/>
          <w:sz w:val="24"/>
          <w:szCs w:val="24"/>
          <w:lang w:val="fr-FR"/>
        </w:rPr>
        <w:t>T:</w:t>
      </w:r>
      <w:proofErr w:type="gramEnd"/>
      <w:r w:rsidRPr="00D331A1">
        <w:rPr>
          <w:rFonts w:ascii="Calibri" w:hAnsi="Calibri" w:cs="Calibri"/>
          <w:sz w:val="24"/>
          <w:szCs w:val="24"/>
          <w:lang w:val="fr-FR"/>
        </w:rPr>
        <w:t xml:space="preserve"> </w:t>
      </w:r>
      <w:hyperlink r:id="rId14" w:history="1">
        <w:r w:rsidRPr="00D331A1">
          <w:rPr>
            <w:rStyle w:val="Hyperlink"/>
            <w:rFonts w:ascii="Calibri" w:hAnsi="Calibri" w:cs="Calibri"/>
            <w:sz w:val="24"/>
            <w:szCs w:val="24"/>
            <w:lang w:val="fr-FR"/>
          </w:rPr>
          <w:t>+61 (0) 8 8363 0400</w:t>
        </w:r>
      </w:hyperlink>
      <w:r w:rsidRPr="00D331A1">
        <w:rPr>
          <w:rFonts w:ascii="Calibri" w:hAnsi="Calibri" w:cs="Calibri"/>
          <w:sz w:val="24"/>
          <w:szCs w:val="24"/>
          <w:lang w:val="fr-FR"/>
        </w:rPr>
        <w:t> </w:t>
      </w:r>
    </w:p>
    <w:p w14:paraId="1CB3F1DF" w14:textId="75700070" w:rsidR="00A116C7" w:rsidRPr="00D331A1" w:rsidRDefault="00A116C7" w:rsidP="00A116C7">
      <w:pPr>
        <w:spacing w:after="0"/>
        <w:rPr>
          <w:rFonts w:ascii="Calibri" w:hAnsi="Calibri" w:cs="Calibri"/>
          <w:sz w:val="24"/>
          <w:szCs w:val="24"/>
          <w:u w:val="single"/>
          <w:lang w:val="fr-FR"/>
        </w:rPr>
      </w:pPr>
      <w:proofErr w:type="gramStart"/>
      <w:r w:rsidRPr="00D331A1">
        <w:rPr>
          <w:rFonts w:ascii="Calibri" w:hAnsi="Calibri" w:cs="Calibri"/>
          <w:sz w:val="24"/>
          <w:szCs w:val="24"/>
          <w:u w:val="single"/>
          <w:lang w:val="fr-FR"/>
        </w:rPr>
        <w:t>E:</w:t>
      </w:r>
      <w:proofErr w:type="gramEnd"/>
      <w:r w:rsidRPr="00D331A1">
        <w:rPr>
          <w:rFonts w:ascii="Calibri" w:hAnsi="Calibri" w:cs="Calibri"/>
          <w:sz w:val="24"/>
          <w:szCs w:val="24"/>
          <w:u w:val="single"/>
          <w:lang w:val="fr-FR"/>
        </w:rPr>
        <w:t xml:space="preserve"> </w:t>
      </w:r>
      <w:hyperlink r:id="rId15" w:history="1">
        <w:r w:rsidR="00C004D6" w:rsidRPr="00D331A1">
          <w:rPr>
            <w:rStyle w:val="Hyperlink"/>
            <w:rFonts w:ascii="Calibri" w:hAnsi="Calibri" w:cs="Calibri"/>
            <w:sz w:val="24"/>
            <w:szCs w:val="24"/>
            <w:lang w:val="fr-FR"/>
          </w:rPr>
          <w:t>ng@apctechnology.com.au</w:t>
        </w:r>
      </w:hyperlink>
    </w:p>
    <w:p w14:paraId="0BED8E95" w14:textId="77777777" w:rsidR="004027A4" w:rsidRPr="00D331A1" w:rsidRDefault="004027A4" w:rsidP="00A116C7">
      <w:pPr>
        <w:spacing w:after="0"/>
        <w:rPr>
          <w:rFonts w:ascii="Calibri" w:hAnsi="Calibri" w:cs="Calibri"/>
          <w:sz w:val="24"/>
          <w:szCs w:val="24"/>
          <w:u w:val="single"/>
          <w:lang w:val="fr-FR"/>
        </w:rPr>
      </w:pPr>
    </w:p>
    <w:p w14:paraId="3DC9F3AB" w14:textId="344208CC" w:rsidR="00C004D6" w:rsidRPr="00D331A1" w:rsidRDefault="004F35C1" w:rsidP="00A116C7">
      <w:pPr>
        <w:spacing w:after="0"/>
        <w:rPr>
          <w:rFonts w:ascii="Calibri" w:hAnsi="Calibri" w:cs="Calibri"/>
          <w:sz w:val="24"/>
          <w:szCs w:val="24"/>
          <w:u w:val="single"/>
        </w:rPr>
      </w:pPr>
      <w:proofErr w:type="spellStart"/>
      <w:proofErr w:type="gramStart"/>
      <w:r>
        <w:rPr>
          <w:rFonts w:ascii="Calibri" w:hAnsi="Calibri" w:cs="Calibri"/>
          <w:sz w:val="24"/>
          <w:szCs w:val="24"/>
          <w:u w:val="single"/>
          <w:lang w:val="fr-FR"/>
        </w:rPr>
        <w:t>bfbs</w:t>
      </w:r>
      <w:proofErr w:type="spellEnd"/>
      <w:r w:rsidR="004027A4" w:rsidRPr="00D331A1">
        <w:rPr>
          <w:rFonts w:ascii="Calibri" w:hAnsi="Calibri" w:cs="Calibri"/>
          <w:sz w:val="24"/>
          <w:szCs w:val="24"/>
          <w:u w:val="single"/>
          <w:lang w:val="fr-FR"/>
        </w:rPr>
        <w:t xml:space="preserve"> </w:t>
      </w:r>
      <w:r w:rsidR="00C004D6" w:rsidRPr="00D331A1">
        <w:rPr>
          <w:rFonts w:ascii="Calibri" w:hAnsi="Calibri" w:cs="Calibri"/>
          <w:sz w:val="24"/>
          <w:szCs w:val="24"/>
          <w:u w:val="single"/>
        </w:rPr>
        <w:t xml:space="preserve"> Media</w:t>
      </w:r>
      <w:proofErr w:type="gramEnd"/>
      <w:r w:rsidR="00C004D6" w:rsidRPr="00D331A1">
        <w:rPr>
          <w:rFonts w:ascii="Calibri" w:hAnsi="Calibri" w:cs="Calibri"/>
          <w:sz w:val="24"/>
          <w:szCs w:val="24"/>
          <w:u w:val="single"/>
        </w:rPr>
        <w:t xml:space="preserve"> Contact</w:t>
      </w:r>
    </w:p>
    <w:p w14:paraId="65153F2A" w14:textId="313BA21A" w:rsidR="00C004D6" w:rsidRDefault="004F35C1" w:rsidP="00C004D6">
      <w:pPr>
        <w:spacing w:after="0"/>
        <w:rPr>
          <w:rFonts w:ascii="Calibri" w:hAnsi="Calibri" w:cs="Calibri"/>
          <w:sz w:val="24"/>
          <w:szCs w:val="24"/>
        </w:rPr>
      </w:pPr>
      <w:r>
        <w:rPr>
          <w:rFonts w:ascii="Calibri" w:hAnsi="Calibri" w:cs="Calibri"/>
          <w:sz w:val="24"/>
          <w:szCs w:val="24"/>
        </w:rPr>
        <w:t xml:space="preserve">Nick Beer – </w:t>
      </w:r>
      <w:r w:rsidR="00D815F7">
        <w:rPr>
          <w:rFonts w:ascii="Calibri" w:hAnsi="Calibri" w:cs="Calibri"/>
          <w:sz w:val="24"/>
          <w:szCs w:val="24"/>
        </w:rPr>
        <w:t xml:space="preserve">Director of </w:t>
      </w:r>
      <w:r>
        <w:rPr>
          <w:rFonts w:ascii="Calibri" w:hAnsi="Calibri" w:cs="Calibri"/>
          <w:sz w:val="24"/>
          <w:szCs w:val="24"/>
        </w:rPr>
        <w:t>Development and Strategy,</w:t>
      </w:r>
    </w:p>
    <w:tbl>
      <w:tblPr>
        <w:tblW w:w="0" w:type="auto"/>
        <w:tblCellMar>
          <w:left w:w="0" w:type="dxa"/>
          <w:right w:w="0" w:type="dxa"/>
        </w:tblCellMar>
        <w:tblLook w:val="04A0" w:firstRow="1" w:lastRow="0" w:firstColumn="1" w:lastColumn="0" w:noHBand="0" w:noVBand="1"/>
      </w:tblPr>
      <w:tblGrid>
        <w:gridCol w:w="2042"/>
        <w:gridCol w:w="220"/>
      </w:tblGrid>
      <w:tr w:rsidR="004F35C1" w:rsidRPr="004F35C1" w14:paraId="53A2A958" w14:textId="77777777">
        <w:tc>
          <w:tcPr>
            <w:tcW w:w="0" w:type="auto"/>
            <w:hideMark/>
          </w:tcPr>
          <w:p w14:paraId="37849AE3" w14:textId="77777777" w:rsidR="004F35C1" w:rsidRPr="004F35C1" w:rsidRDefault="004F35C1" w:rsidP="004F35C1">
            <w:pPr>
              <w:spacing w:after="0"/>
              <w:rPr>
                <w:rFonts w:ascii="Calibri" w:hAnsi="Calibri" w:cs="Calibri"/>
                <w:sz w:val="24"/>
                <w:szCs w:val="24"/>
              </w:rPr>
            </w:pPr>
            <w:hyperlink r:id="rId16" w:tgtFrame="_blank" w:history="1">
              <w:r w:rsidRPr="004F35C1">
                <w:rPr>
                  <w:rStyle w:val="Hyperlink"/>
                  <w:rFonts w:ascii="Calibri" w:hAnsi="Calibri" w:cs="Calibri"/>
                  <w:sz w:val="24"/>
                  <w:szCs w:val="24"/>
                </w:rPr>
                <w:t>Nick.Beer@bfbs.com</w:t>
              </w:r>
            </w:hyperlink>
          </w:p>
        </w:tc>
        <w:tc>
          <w:tcPr>
            <w:tcW w:w="0" w:type="auto"/>
            <w:hideMark/>
          </w:tcPr>
          <w:p w14:paraId="7536D552" w14:textId="77777777" w:rsidR="004F35C1" w:rsidRPr="004F35C1" w:rsidRDefault="004F35C1" w:rsidP="004F35C1">
            <w:pPr>
              <w:spacing w:after="0"/>
              <w:rPr>
                <w:rFonts w:ascii="Calibri" w:hAnsi="Calibri" w:cs="Calibri"/>
                <w:sz w:val="24"/>
                <w:szCs w:val="24"/>
              </w:rPr>
            </w:pPr>
            <w:r w:rsidRPr="004F35C1">
              <w:rPr>
                <w:rFonts w:ascii="Calibri" w:hAnsi="Calibri" w:cs="Calibri"/>
                <w:sz w:val="24"/>
                <w:szCs w:val="24"/>
              </w:rPr>
              <w:t> | </w:t>
            </w:r>
          </w:p>
        </w:tc>
      </w:tr>
    </w:tbl>
    <w:p w14:paraId="7C333979" w14:textId="77777777" w:rsidR="004F35C1" w:rsidRPr="00D331A1" w:rsidRDefault="004F35C1" w:rsidP="00C004D6">
      <w:pPr>
        <w:spacing w:after="0"/>
        <w:rPr>
          <w:rFonts w:ascii="Calibri" w:hAnsi="Calibri" w:cs="Calibri"/>
          <w:sz w:val="24"/>
          <w:szCs w:val="24"/>
        </w:rPr>
      </w:pPr>
    </w:p>
    <w:p w14:paraId="0D47825A" w14:textId="77777777" w:rsidR="00A116C7" w:rsidRPr="00D331A1" w:rsidRDefault="00A116C7" w:rsidP="003A7751">
      <w:pPr>
        <w:rPr>
          <w:rFonts w:ascii="Calibri" w:hAnsi="Calibri" w:cs="Calibri"/>
          <w:sz w:val="24"/>
          <w:szCs w:val="24"/>
        </w:rPr>
      </w:pPr>
    </w:p>
    <w:p w14:paraId="20D12DAE" w14:textId="77777777" w:rsidR="006A779A" w:rsidRDefault="006A779A" w:rsidP="004027A4">
      <w:pPr>
        <w:rPr>
          <w:rFonts w:ascii="Calibri" w:hAnsi="Calibri" w:cs="Calibri"/>
          <w:b/>
          <w:bCs/>
          <w:sz w:val="24"/>
          <w:szCs w:val="24"/>
          <w:lang w:eastAsia="en-AU"/>
        </w:rPr>
      </w:pPr>
      <w:r>
        <w:rPr>
          <w:rFonts w:ascii="Calibri" w:hAnsi="Calibri" w:cs="Calibri"/>
          <w:b/>
          <w:bCs/>
          <w:sz w:val="24"/>
          <w:szCs w:val="24"/>
          <w:lang w:eastAsia="en-AU"/>
        </w:rPr>
        <w:br w:type="column"/>
      </w:r>
    </w:p>
    <w:p w14:paraId="43B3DD8B" w14:textId="512C0539" w:rsidR="003A7751" w:rsidRPr="004F35C1" w:rsidRDefault="003A7751" w:rsidP="004027A4">
      <w:pPr>
        <w:rPr>
          <w:rFonts w:ascii="Calibri" w:hAnsi="Calibri" w:cs="Calibri"/>
          <w:b/>
          <w:bCs/>
          <w:sz w:val="24"/>
          <w:szCs w:val="24"/>
          <w:lang w:eastAsia="en-AU"/>
        </w:rPr>
      </w:pPr>
      <w:r w:rsidRPr="004F35C1">
        <w:rPr>
          <w:rFonts w:ascii="Calibri" w:hAnsi="Calibri" w:cs="Calibri"/>
          <w:b/>
          <w:bCs/>
          <w:sz w:val="24"/>
          <w:szCs w:val="24"/>
          <w:lang w:eastAsia="en-AU"/>
        </w:rPr>
        <w:t>ABOUT APC TECHNOLOGY</w:t>
      </w:r>
    </w:p>
    <w:p w14:paraId="2BA23035" w14:textId="77777777" w:rsidR="00A116C7" w:rsidRPr="00D331A1" w:rsidRDefault="00A116C7" w:rsidP="00A116C7">
      <w:pPr>
        <w:spacing w:line="360" w:lineRule="auto"/>
        <w:rPr>
          <w:rFonts w:ascii="Calibri" w:hAnsi="Calibri" w:cs="Calibri"/>
          <w:sz w:val="24"/>
          <w:szCs w:val="24"/>
          <w:lang w:eastAsia="en-AU"/>
        </w:rPr>
      </w:pPr>
      <w:r w:rsidRPr="00D331A1">
        <w:rPr>
          <w:rFonts w:ascii="Calibri" w:hAnsi="Calibri" w:cs="Calibri"/>
          <w:sz w:val="24"/>
          <w:szCs w:val="24"/>
          <w:lang w:eastAsia="en-AU"/>
        </w:rPr>
        <w:t>APC Technology is an Australian-based leader in the design, engineering, and manufacturing of ruggedised computing and display solutions for defence, industrial, and mission-critical applications. With decades of experience, APC Technology specialises in delivering high-performance, reliable solutions that withstand extreme environmental conditions. The company is committed to innovation, quality, and supporting the Australian defence industry with cutting-edge technology solutions.</w:t>
      </w:r>
    </w:p>
    <w:p w14:paraId="3A2F70EE" w14:textId="0D60FACF" w:rsidR="00A116C7" w:rsidRPr="004F35C1" w:rsidRDefault="00A116C7" w:rsidP="00A116C7">
      <w:pPr>
        <w:spacing w:line="360" w:lineRule="auto"/>
        <w:rPr>
          <w:rFonts w:ascii="Calibri" w:hAnsi="Calibri" w:cs="Calibri"/>
          <w:b/>
          <w:bCs/>
          <w:sz w:val="24"/>
          <w:szCs w:val="24"/>
          <w:lang w:eastAsia="en-AU"/>
        </w:rPr>
      </w:pPr>
    </w:p>
    <w:p w14:paraId="0AAEF712" w14:textId="2081494E" w:rsidR="320F4053" w:rsidRDefault="320F4053" w:rsidP="006D0415">
      <w:pPr>
        <w:pStyle w:val="NoSpacing"/>
        <w:rPr>
          <w:rFonts w:ascii="Aptos" w:eastAsia="Aptos" w:hAnsi="Aptos" w:cs="Aptos"/>
          <w:b/>
          <w:bCs/>
          <w:u w:val="single"/>
        </w:rPr>
      </w:pPr>
      <w:r w:rsidRPr="7E5CABB4">
        <w:rPr>
          <w:rFonts w:ascii="Aptos" w:eastAsia="Aptos" w:hAnsi="Aptos" w:cs="Aptos"/>
          <w:b/>
          <w:bCs/>
          <w:u w:val="single"/>
        </w:rPr>
        <w:t>About BFBS (British Forces Broadcasting Service)</w:t>
      </w:r>
    </w:p>
    <w:p w14:paraId="11948806" w14:textId="77926947" w:rsidR="7E5CABB4" w:rsidRDefault="7E5CABB4" w:rsidP="7E5CABB4">
      <w:pPr>
        <w:pStyle w:val="NoSpacing"/>
        <w:rPr>
          <w:rFonts w:ascii="Aptos" w:eastAsia="Aptos" w:hAnsi="Aptos" w:cs="Aptos"/>
          <w:b/>
          <w:bCs/>
          <w:u w:val="single"/>
        </w:rPr>
      </w:pPr>
    </w:p>
    <w:p w14:paraId="1B02BD1A" w14:textId="23DF03AF" w:rsidR="7310FA68" w:rsidRPr="00CE31F7" w:rsidRDefault="7310FA68" w:rsidP="006D0415">
      <w:pPr>
        <w:spacing w:line="360" w:lineRule="auto"/>
        <w:rPr>
          <w:rFonts w:ascii="Calibri" w:hAnsi="Calibri" w:cs="Calibri"/>
          <w:sz w:val="24"/>
          <w:szCs w:val="24"/>
          <w:lang w:eastAsia="en-AU"/>
        </w:rPr>
      </w:pPr>
      <w:r w:rsidRPr="00CE31F7">
        <w:rPr>
          <w:rFonts w:ascii="Calibri" w:hAnsi="Calibri" w:cs="Calibri"/>
          <w:sz w:val="24"/>
          <w:szCs w:val="24"/>
          <w:lang w:eastAsia="en-AU"/>
        </w:rPr>
        <w:t>BFBS is a pioneering military charity and media organisation that unites the UK Armed Forces and their families through trusted, creative media experiences.</w:t>
      </w:r>
    </w:p>
    <w:p w14:paraId="4959E9D5" w14:textId="22D01D16" w:rsidR="7310FA68" w:rsidRPr="00CE31F7" w:rsidRDefault="7310FA68" w:rsidP="006D0415">
      <w:pPr>
        <w:spacing w:line="360" w:lineRule="auto"/>
        <w:rPr>
          <w:rFonts w:ascii="Calibri" w:hAnsi="Calibri" w:cs="Calibri"/>
          <w:sz w:val="24"/>
          <w:szCs w:val="24"/>
          <w:lang w:eastAsia="en-AU"/>
        </w:rPr>
      </w:pPr>
      <w:r w:rsidRPr="00CE31F7">
        <w:rPr>
          <w:rFonts w:ascii="Calibri" w:hAnsi="Calibri" w:cs="Calibri"/>
          <w:sz w:val="24"/>
          <w:szCs w:val="24"/>
          <w:lang w:eastAsia="en-AU"/>
        </w:rPr>
        <w:t xml:space="preserve">It has strong strategic partnerships with the Ministry of Defence (MoD), the defence, technology, and media industries, global armed forces, and commercial clients worldwide.  </w:t>
      </w:r>
    </w:p>
    <w:p w14:paraId="72F3AEF6" w14:textId="63AC3FF2" w:rsidR="7310FA68" w:rsidRPr="00CE31F7" w:rsidRDefault="7310FA68" w:rsidP="006D0415">
      <w:pPr>
        <w:spacing w:line="360" w:lineRule="auto"/>
        <w:rPr>
          <w:rFonts w:ascii="Calibri" w:hAnsi="Calibri" w:cs="Calibri"/>
          <w:sz w:val="24"/>
          <w:szCs w:val="24"/>
          <w:lang w:eastAsia="en-AU"/>
        </w:rPr>
      </w:pPr>
      <w:r w:rsidRPr="00CE31F7">
        <w:rPr>
          <w:rFonts w:ascii="Calibri" w:hAnsi="Calibri" w:cs="Calibri"/>
          <w:sz w:val="24"/>
          <w:szCs w:val="24"/>
          <w:lang w:eastAsia="en-AU"/>
        </w:rPr>
        <w:t xml:space="preserve">Using agile technology and engineering solutions, BFBS delivers media services to the most remote and disconnected regions – on land, at sea, and sub surface.  </w:t>
      </w:r>
    </w:p>
    <w:p w14:paraId="6D5C4504" w14:textId="63D5139D" w:rsidR="7310FA68" w:rsidRPr="00CE31F7" w:rsidRDefault="7310FA68" w:rsidP="006D0415">
      <w:pPr>
        <w:spacing w:line="360" w:lineRule="auto"/>
        <w:rPr>
          <w:rFonts w:ascii="Calibri" w:hAnsi="Calibri" w:cs="Calibri"/>
          <w:sz w:val="24"/>
          <w:szCs w:val="24"/>
          <w:lang w:eastAsia="en-AU"/>
        </w:rPr>
      </w:pPr>
      <w:r w:rsidRPr="00CE31F7">
        <w:rPr>
          <w:rFonts w:ascii="Calibri" w:hAnsi="Calibri" w:cs="Calibri"/>
          <w:sz w:val="24"/>
          <w:szCs w:val="24"/>
          <w:lang w:eastAsia="en-AU"/>
        </w:rPr>
        <w:t xml:space="preserve">These services include radio, cinema, digital media, and access to the best of UK TV, premium sport, and movies. Broadcast teams with specialist military knowledge also produce unique, exclusive content.  </w:t>
      </w:r>
    </w:p>
    <w:p w14:paraId="7F6E077A" w14:textId="28BD8884" w:rsidR="7310FA68" w:rsidRPr="00CE31F7" w:rsidRDefault="7310FA68" w:rsidP="006D0415">
      <w:pPr>
        <w:spacing w:line="360" w:lineRule="auto"/>
        <w:rPr>
          <w:rFonts w:ascii="Calibri" w:hAnsi="Calibri" w:cs="Calibri"/>
          <w:sz w:val="24"/>
          <w:szCs w:val="24"/>
          <w:lang w:eastAsia="en-AU"/>
        </w:rPr>
      </w:pPr>
      <w:r w:rsidRPr="00CE31F7">
        <w:rPr>
          <w:rFonts w:ascii="Calibri" w:hAnsi="Calibri" w:cs="Calibri"/>
          <w:sz w:val="24"/>
          <w:szCs w:val="24"/>
          <w:lang w:eastAsia="en-AU"/>
        </w:rPr>
        <w:t xml:space="preserve">BFBS runs an award-winning commercial creative agency delivering campaigns to help clients reach the right audiences </w:t>
      </w:r>
      <w:proofErr w:type="gramStart"/>
      <w:r w:rsidRPr="00CE31F7">
        <w:rPr>
          <w:rFonts w:ascii="Calibri" w:hAnsi="Calibri" w:cs="Calibri"/>
          <w:sz w:val="24"/>
          <w:szCs w:val="24"/>
          <w:lang w:eastAsia="en-AU"/>
        </w:rPr>
        <w:t>and also</w:t>
      </w:r>
      <w:proofErr w:type="gramEnd"/>
      <w:r w:rsidRPr="00CE31F7">
        <w:rPr>
          <w:rFonts w:ascii="Calibri" w:hAnsi="Calibri" w:cs="Calibri"/>
          <w:sz w:val="24"/>
          <w:szCs w:val="24"/>
          <w:lang w:eastAsia="en-AU"/>
        </w:rPr>
        <w:t xml:space="preserve"> offers expertise through training and live events services.</w:t>
      </w:r>
    </w:p>
    <w:p w14:paraId="3693AED7" w14:textId="216BD26B" w:rsidR="7E5CABB4" w:rsidRDefault="7E5CABB4" w:rsidP="006D0415">
      <w:pPr>
        <w:pStyle w:val="NoSpacing"/>
        <w:spacing w:line="360" w:lineRule="auto"/>
        <w:rPr>
          <w:rFonts w:ascii="Aptos" w:eastAsia="Aptos" w:hAnsi="Aptos" w:cs="Aptos"/>
          <w:b/>
          <w:bCs/>
          <w:u w:val="single"/>
        </w:rPr>
      </w:pPr>
    </w:p>
    <w:p w14:paraId="5543F5EF" w14:textId="74C35657" w:rsidR="00A57FD3" w:rsidRPr="00D331A1" w:rsidRDefault="00A57FD3" w:rsidP="00BB2107">
      <w:pPr>
        <w:rPr>
          <w:rFonts w:ascii="Calibri" w:hAnsi="Calibri" w:cs="Calibri"/>
          <w:sz w:val="24"/>
          <w:szCs w:val="24"/>
        </w:rPr>
      </w:pPr>
    </w:p>
    <w:sectPr w:rsidR="00A57FD3" w:rsidRPr="00D331A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2DC9" w14:textId="77777777" w:rsidR="00B67D91" w:rsidRDefault="00B67D91" w:rsidP="00A116C7">
      <w:pPr>
        <w:spacing w:after="0" w:line="240" w:lineRule="auto"/>
      </w:pPr>
      <w:r>
        <w:separator/>
      </w:r>
    </w:p>
  </w:endnote>
  <w:endnote w:type="continuationSeparator" w:id="0">
    <w:p w14:paraId="13746A54" w14:textId="77777777" w:rsidR="00B67D91" w:rsidRDefault="00B67D91" w:rsidP="00A1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A4C3" w14:textId="7CDB6E58" w:rsidR="00683F15" w:rsidRDefault="00683F15">
    <w:pPr>
      <w:pStyle w:val="Footer"/>
    </w:pPr>
    <w:r>
      <w:rPr>
        <w:noProof/>
      </w:rPr>
      <mc:AlternateContent>
        <mc:Choice Requires="wps">
          <w:drawing>
            <wp:anchor distT="0" distB="0" distL="0" distR="0" simplePos="0" relativeHeight="251662848" behindDoc="0" locked="0" layoutInCell="1" allowOverlap="1" wp14:anchorId="0925237A" wp14:editId="34FE58FC">
              <wp:simplePos x="635" y="635"/>
              <wp:positionH relativeFrom="page">
                <wp:align>center</wp:align>
              </wp:positionH>
              <wp:positionV relativeFrom="page">
                <wp:align>bottom</wp:align>
              </wp:positionV>
              <wp:extent cx="680720" cy="379730"/>
              <wp:effectExtent l="0" t="0" r="5080" b="0"/>
              <wp:wrapNone/>
              <wp:docPr id="179348603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07887D34" w14:textId="1A37F348"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25237A" id="_x0000_t202" coordsize="21600,21600" o:spt="202" path="m,l,21600r21600,l21600,xe">
              <v:stroke joinstyle="miter"/>
              <v:path gradientshapeok="t" o:connecttype="rect"/>
            </v:shapetype>
            <v:shape id="Text Box 5" o:spid="_x0000_s1030" type="#_x0000_t202" alt="OFFICIAL " style="position:absolute;margin-left:0;margin-top:0;width:53.6pt;height:29.9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" filled="f" stroked="f">
              <v:textbox style="mso-fit-shape-to-text:t" inset="0,0,0,15pt">
                <w:txbxContent>
                  <w:p w14:paraId="07887D34" w14:textId="1A37F348"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6752" w14:textId="09CB5066" w:rsidR="00A116C7" w:rsidRPr="001F3099" w:rsidRDefault="00683F15" w:rsidP="00A116C7">
    <w:pPr>
      <w:pStyle w:val="Footer"/>
      <w:pBdr>
        <w:top w:val="single" w:sz="4" w:space="1" w:color="auto"/>
      </w:pBdr>
      <w:jc w:val="center"/>
      <w:rPr>
        <w:sz w:val="18"/>
        <w:szCs w:val="18"/>
      </w:rPr>
    </w:pPr>
    <w:r>
      <w:rPr>
        <w:noProof/>
        <w:sz w:val="18"/>
        <w:szCs w:val="18"/>
      </w:rPr>
      <mc:AlternateContent>
        <mc:Choice Requires="wps">
          <w:drawing>
            <wp:anchor distT="0" distB="0" distL="0" distR="0" simplePos="0" relativeHeight="251663872" behindDoc="0" locked="0" layoutInCell="1" allowOverlap="1" wp14:anchorId="57D81D2A" wp14:editId="15963671">
              <wp:simplePos x="914400" y="9496425"/>
              <wp:positionH relativeFrom="page">
                <wp:align>center</wp:align>
              </wp:positionH>
              <wp:positionV relativeFrom="page">
                <wp:align>bottom</wp:align>
              </wp:positionV>
              <wp:extent cx="680720" cy="379730"/>
              <wp:effectExtent l="0" t="0" r="5080" b="0"/>
              <wp:wrapNone/>
              <wp:docPr id="189981854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67754745" w14:textId="193C05CC"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81D2A" id="_x0000_t202" coordsize="21600,21600" o:spt="202" path="m,l,21600r21600,l21600,xe">
              <v:stroke joinstyle="miter"/>
              <v:path gradientshapeok="t" o:connecttype="rect"/>
            </v:shapetype>
            <v:shape id="Text Box 6" o:spid="_x0000_s1031" type="#_x0000_t202" alt="OFFICIAL " style="position:absolute;left:0;text-align:left;margin-left:0;margin-top:0;width:53.6pt;height:29.9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sCDwIAABwEAAAOAAAAZHJzL2Uyb0RvYy54bWysU01v2zAMvQ/YfxB0X+ykaNM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" filled="f" stroked="f">
              <v:textbox style="mso-fit-shape-to-text:t" inset="0,0,0,15pt">
                <w:txbxContent>
                  <w:p w14:paraId="67754745" w14:textId="193C05CC"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 xml:space="preserve">OFFICIAL </w:t>
                    </w:r>
                  </w:p>
                </w:txbxContent>
              </v:textbox>
              <w10:wrap anchorx="page" anchory="page"/>
            </v:shape>
          </w:pict>
        </mc:Fallback>
      </mc:AlternateContent>
    </w:r>
    <w:r w:rsidR="00A116C7" w:rsidRPr="001F3099">
      <w:rPr>
        <w:sz w:val="18"/>
        <w:szCs w:val="18"/>
      </w:rPr>
      <w:t>APC Technology</w:t>
    </w:r>
  </w:p>
  <w:p w14:paraId="4DAD6112" w14:textId="77777777" w:rsidR="00A116C7" w:rsidRPr="001F3099" w:rsidRDefault="00A116C7" w:rsidP="00A116C7">
    <w:pPr>
      <w:pStyle w:val="Footer"/>
      <w:pBdr>
        <w:top w:val="single" w:sz="4" w:space="1" w:color="auto"/>
      </w:pBdr>
      <w:jc w:val="center"/>
      <w:rPr>
        <w:sz w:val="18"/>
        <w:szCs w:val="18"/>
      </w:rPr>
    </w:pPr>
    <w:r w:rsidRPr="001F3099">
      <w:rPr>
        <w:b/>
        <w:sz w:val="18"/>
        <w:szCs w:val="18"/>
      </w:rPr>
      <w:t xml:space="preserve">Head Office    </w:t>
    </w:r>
    <w:r w:rsidRPr="001F3099">
      <w:rPr>
        <w:sz w:val="18"/>
        <w:szCs w:val="18"/>
      </w:rPr>
      <w:t>991 Port Road CHELTENHAM</w:t>
    </w:r>
    <w:r>
      <w:rPr>
        <w:sz w:val="18"/>
        <w:szCs w:val="18"/>
      </w:rPr>
      <w:t>, SA</w:t>
    </w:r>
    <w:r w:rsidRPr="001F3099">
      <w:rPr>
        <w:sz w:val="18"/>
        <w:szCs w:val="18"/>
      </w:rPr>
      <w:t xml:space="preserve"> 5014</w:t>
    </w:r>
  </w:p>
  <w:p w14:paraId="0F71D6CB" w14:textId="77777777" w:rsidR="00A116C7" w:rsidRPr="001F3099" w:rsidRDefault="00A116C7" w:rsidP="00A116C7">
    <w:pPr>
      <w:pStyle w:val="Footer"/>
      <w:jc w:val="center"/>
      <w:rPr>
        <w:sz w:val="18"/>
        <w:szCs w:val="18"/>
      </w:rPr>
    </w:pPr>
    <w:r w:rsidRPr="001F3099">
      <w:rPr>
        <w:b/>
        <w:sz w:val="18"/>
        <w:szCs w:val="18"/>
      </w:rPr>
      <w:t xml:space="preserve">Telephone: </w:t>
    </w:r>
    <w:r w:rsidRPr="001F3099">
      <w:rPr>
        <w:sz w:val="18"/>
        <w:szCs w:val="18"/>
      </w:rPr>
      <w:t xml:space="preserve">(08) 8363-0400    </w:t>
    </w:r>
    <w:r w:rsidRPr="001F3099">
      <w:rPr>
        <w:b/>
        <w:sz w:val="18"/>
        <w:szCs w:val="18"/>
      </w:rPr>
      <w:t>Email</w:t>
    </w:r>
    <w:r w:rsidRPr="001F3099">
      <w:rPr>
        <w:sz w:val="18"/>
        <w:szCs w:val="18"/>
      </w:rPr>
      <w:t xml:space="preserve">: </w:t>
    </w:r>
    <w:hyperlink r:id="rId1" w:history="1">
      <w:r w:rsidRPr="001F3099">
        <w:rPr>
          <w:rStyle w:val="Hyperlink"/>
          <w:color w:val="auto"/>
          <w:sz w:val="18"/>
          <w:szCs w:val="18"/>
        </w:rPr>
        <w:t>sales@apctechnology.com.au</w:t>
      </w:r>
    </w:hyperlink>
    <w:r>
      <w:rPr>
        <w:sz w:val="18"/>
        <w:szCs w:val="18"/>
      </w:rPr>
      <w:br/>
    </w:r>
    <w:r w:rsidRPr="001F3099">
      <w:rPr>
        <w:b/>
        <w:sz w:val="18"/>
        <w:szCs w:val="18"/>
      </w:rPr>
      <w:t>Web</w:t>
    </w:r>
    <w:r w:rsidRPr="001F3099">
      <w:rPr>
        <w:sz w:val="18"/>
        <w:szCs w:val="18"/>
      </w:rPr>
      <w:t xml:space="preserve">: </w:t>
    </w:r>
    <w:r w:rsidRPr="00554264">
      <w:rPr>
        <w:sz w:val="18"/>
        <w:szCs w:val="18"/>
      </w:rPr>
      <w:t>www.apctechnology.com.au</w:t>
    </w:r>
    <w:r>
      <w:rPr>
        <w:sz w:val="18"/>
        <w:szCs w:val="18"/>
      </w:rPr>
      <w:t xml:space="preserve">     </w:t>
    </w:r>
    <w:r w:rsidRPr="00554264">
      <w:rPr>
        <w:b/>
        <w:sz w:val="18"/>
        <w:szCs w:val="18"/>
      </w:rPr>
      <w:t>ABN</w:t>
    </w:r>
    <w:r>
      <w:rPr>
        <w:sz w:val="18"/>
        <w:szCs w:val="18"/>
      </w:rPr>
      <w:t>: 76 497 109 667</w:t>
    </w:r>
  </w:p>
  <w:p w14:paraId="2B1B1F76" w14:textId="77777777" w:rsidR="00A116C7" w:rsidRDefault="00A11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8A26" w14:textId="30822340" w:rsidR="00683F15" w:rsidRDefault="00683F15">
    <w:pPr>
      <w:pStyle w:val="Footer"/>
    </w:pPr>
    <w:r>
      <w:rPr>
        <w:noProof/>
      </w:rPr>
      <mc:AlternateContent>
        <mc:Choice Requires="wps">
          <w:drawing>
            <wp:anchor distT="0" distB="0" distL="0" distR="0" simplePos="0" relativeHeight="251661824" behindDoc="0" locked="0" layoutInCell="1" allowOverlap="1" wp14:anchorId="0B8F2E63" wp14:editId="18E9C5CA">
              <wp:simplePos x="635" y="635"/>
              <wp:positionH relativeFrom="page">
                <wp:align>center</wp:align>
              </wp:positionH>
              <wp:positionV relativeFrom="page">
                <wp:align>bottom</wp:align>
              </wp:positionV>
              <wp:extent cx="680720" cy="379730"/>
              <wp:effectExtent l="0" t="0" r="5080" b="0"/>
              <wp:wrapNone/>
              <wp:docPr id="1946031713"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1B4A4D16" w14:textId="0C7BF579"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8F2E63" id="_x0000_t202" coordsize="21600,21600" o:spt="202" path="m,l,21600r21600,l21600,xe">
              <v:stroke joinstyle="miter"/>
              <v:path gradientshapeok="t" o:connecttype="rect"/>
            </v:shapetype>
            <v:shape id="Text Box 4" o:spid="_x0000_s1033" type="#_x0000_t202" alt="OFFICIAL " style="position:absolute;margin-left:0;margin-top:0;width:53.6pt;height:29.9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" filled="f" stroked="f">
              <v:textbox style="mso-fit-shape-to-text:t" inset="0,0,0,15pt">
                <w:txbxContent>
                  <w:p w14:paraId="1B4A4D16" w14:textId="0C7BF579"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C49F" w14:textId="77777777" w:rsidR="00B67D91" w:rsidRDefault="00B67D91" w:rsidP="00A116C7">
      <w:pPr>
        <w:spacing w:after="0" w:line="240" w:lineRule="auto"/>
      </w:pPr>
      <w:r>
        <w:separator/>
      </w:r>
    </w:p>
  </w:footnote>
  <w:footnote w:type="continuationSeparator" w:id="0">
    <w:p w14:paraId="3A9577F9" w14:textId="77777777" w:rsidR="00B67D91" w:rsidRDefault="00B67D91" w:rsidP="00A11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E099" w14:textId="7B6EBFD0" w:rsidR="00683F15" w:rsidRDefault="00683F15">
    <w:pPr>
      <w:pStyle w:val="Header"/>
    </w:pPr>
    <w:r>
      <w:rPr>
        <w:noProof/>
      </w:rPr>
      <mc:AlternateContent>
        <mc:Choice Requires="wps">
          <w:drawing>
            <wp:anchor distT="0" distB="0" distL="0" distR="0" simplePos="0" relativeHeight="251659776" behindDoc="0" locked="0" layoutInCell="1" allowOverlap="1" wp14:anchorId="62C18865" wp14:editId="6440E6B1">
              <wp:simplePos x="635" y="635"/>
              <wp:positionH relativeFrom="page">
                <wp:align>center</wp:align>
              </wp:positionH>
              <wp:positionV relativeFrom="page">
                <wp:align>top</wp:align>
              </wp:positionV>
              <wp:extent cx="686435" cy="379730"/>
              <wp:effectExtent l="0" t="0" r="18415" b="1270"/>
              <wp:wrapNone/>
              <wp:docPr id="10559830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1B4057FA" w14:textId="0E7BD6C2"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18865"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1B4057FA" w14:textId="0E7BD6C2"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F4F1" w14:textId="0E062E5D" w:rsidR="00A116C7" w:rsidRPr="00A116C7" w:rsidRDefault="00683F15">
    <w:pPr>
      <w:pStyle w:val="Header"/>
      <w:rPr>
        <w:rFonts w:ascii="Calibri" w:hAnsi="Calibri" w:cs="Calibri"/>
      </w:rPr>
    </w:pPr>
    <w:r>
      <w:rPr>
        <w:rFonts w:ascii="Calibri" w:hAnsi="Calibri" w:cs="Calibri"/>
        <w:noProof/>
        <w:lang w:eastAsia="en-AU"/>
      </w:rPr>
      <mc:AlternateContent>
        <mc:Choice Requires="wps">
          <w:drawing>
            <wp:anchor distT="0" distB="0" distL="0" distR="0" simplePos="0" relativeHeight="251660800" behindDoc="0" locked="0" layoutInCell="1" allowOverlap="1" wp14:anchorId="1E2D4F73" wp14:editId="198DB4AB">
              <wp:simplePos x="914400" y="447675"/>
              <wp:positionH relativeFrom="page">
                <wp:align>center</wp:align>
              </wp:positionH>
              <wp:positionV relativeFrom="page">
                <wp:align>top</wp:align>
              </wp:positionV>
              <wp:extent cx="686435" cy="379730"/>
              <wp:effectExtent l="0" t="0" r="18415" b="1270"/>
              <wp:wrapNone/>
              <wp:docPr id="3419877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0F84758" w14:textId="2FD5EE23"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D4F73"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textbox style="mso-fit-shape-to-text:t" inset="0,15pt,0,0">
                <w:txbxContent>
                  <w:p w14:paraId="60F84758" w14:textId="2FD5EE23"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OFFICIAL</w:t>
                    </w:r>
                  </w:p>
                </w:txbxContent>
              </v:textbox>
              <w10:wrap anchorx="page" anchory="page"/>
            </v:shape>
          </w:pict>
        </mc:Fallback>
      </mc:AlternateContent>
    </w:r>
    <w:r w:rsidR="00ED34D3">
      <w:rPr>
        <w:rFonts w:ascii="Calibri" w:hAnsi="Calibri" w:cs="Calibri"/>
        <w:noProof/>
        <w:lang w:eastAsia="en-AU"/>
      </w:rPr>
      <mc:AlternateContent>
        <mc:Choice Requires="wps">
          <w:drawing>
            <wp:anchor distT="0" distB="0" distL="114300" distR="114300" simplePos="0" relativeHeight="251657728" behindDoc="0" locked="0" layoutInCell="1" allowOverlap="1" wp14:anchorId="0EF7CDFC" wp14:editId="6034BA0A">
              <wp:simplePos x="0" y="0"/>
              <wp:positionH relativeFrom="column">
                <wp:posOffset>-341523</wp:posOffset>
              </wp:positionH>
              <wp:positionV relativeFrom="paragraph">
                <wp:posOffset>-163141</wp:posOffset>
              </wp:positionV>
              <wp:extent cx="1421176" cy="698239"/>
              <wp:effectExtent l="0" t="0" r="7620" b="6985"/>
              <wp:wrapNone/>
              <wp:docPr id="1998181847" name="Text Box 3"/>
              <wp:cNvGraphicFramePr/>
              <a:graphic xmlns:a="http://schemas.openxmlformats.org/drawingml/2006/main">
                <a:graphicData uri="http://schemas.microsoft.com/office/word/2010/wordprocessingShape">
                  <wps:wsp>
                    <wps:cNvSpPr txBox="1"/>
                    <wps:spPr>
                      <a:xfrm>
                        <a:off x="0" y="0"/>
                        <a:ext cx="1421176" cy="698239"/>
                      </a:xfrm>
                      <a:prstGeom prst="rect">
                        <a:avLst/>
                      </a:prstGeom>
                      <a:solidFill>
                        <a:schemeClr val="lt1"/>
                      </a:solidFill>
                      <a:ln w="6350">
                        <a:noFill/>
                      </a:ln>
                    </wps:spPr>
                    <wps:txbx>
                      <w:txbxContent>
                        <w:p w14:paraId="3604A8A1" w14:textId="0897FB4B" w:rsidR="00ED34D3" w:rsidRDefault="00D331A1">
                          <w:r>
                            <w:rPr>
                              <w:noProof/>
                            </w:rPr>
                            <w:drawing>
                              <wp:inline distT="0" distB="0" distL="0" distR="0" wp14:anchorId="4990336D" wp14:editId="317B1913">
                                <wp:extent cx="1231900" cy="397510"/>
                                <wp:effectExtent l="0" t="0" r="6350" b="2540"/>
                                <wp:docPr id="196154437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44373" name="Picture 3"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1900" cy="397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7CDFC" id="_x0000_s1028" type="#_x0000_t202" style="position:absolute;margin-left:-26.9pt;margin-top:-12.85pt;width:111.9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" fillcolor="white [3201]" stroked="f" strokeweight=".5pt">
              <v:textbox>
                <w:txbxContent>
                  <w:p w14:paraId="3604A8A1" w14:textId="0897FB4B" w:rsidR="00ED34D3" w:rsidRDefault="00D331A1">
                    <w:r>
                      <w:rPr>
                        <w:noProof/>
                      </w:rPr>
                      <w:drawing>
                        <wp:inline distT="0" distB="0" distL="0" distR="0" wp14:anchorId="4990336D" wp14:editId="317B1913">
                          <wp:extent cx="1231900" cy="397510"/>
                          <wp:effectExtent l="0" t="0" r="6350" b="2540"/>
                          <wp:docPr id="196154437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44373" name="Picture 3"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1900" cy="397510"/>
                                  </a:xfrm>
                                  <a:prstGeom prst="rect">
                                    <a:avLst/>
                                  </a:prstGeom>
                                </pic:spPr>
                              </pic:pic>
                            </a:graphicData>
                          </a:graphic>
                        </wp:inline>
                      </w:drawing>
                    </w:r>
                  </w:p>
                </w:txbxContent>
              </v:textbox>
            </v:shape>
          </w:pict>
        </mc:Fallback>
      </mc:AlternateContent>
    </w:r>
    <w:r w:rsidR="00A116C7" w:rsidRPr="00A116C7">
      <w:rPr>
        <w:rFonts w:ascii="Calibri" w:hAnsi="Calibri" w:cs="Calibri"/>
        <w:noProof/>
        <w:lang w:eastAsia="en-AU"/>
      </w:rPr>
      <mc:AlternateContent>
        <mc:Choice Requires="wps">
          <w:drawing>
            <wp:anchor distT="0" distB="0" distL="114300" distR="114300" simplePos="0" relativeHeight="251656704" behindDoc="0" locked="0" layoutInCell="1" allowOverlap="1" wp14:anchorId="19DB823C" wp14:editId="44B8320A">
              <wp:simplePos x="0" y="0"/>
              <wp:positionH relativeFrom="column">
                <wp:posOffset>4814371</wp:posOffset>
              </wp:positionH>
              <wp:positionV relativeFrom="paragraph">
                <wp:posOffset>-174158</wp:posOffset>
              </wp:positionV>
              <wp:extent cx="1188621" cy="649995"/>
              <wp:effectExtent l="0" t="0" r="0" b="0"/>
              <wp:wrapNone/>
              <wp:docPr id="2118157362" name="Text Box 1"/>
              <wp:cNvGraphicFramePr/>
              <a:graphic xmlns:a="http://schemas.openxmlformats.org/drawingml/2006/main">
                <a:graphicData uri="http://schemas.microsoft.com/office/word/2010/wordprocessingShape">
                  <wps:wsp>
                    <wps:cNvSpPr txBox="1"/>
                    <wps:spPr>
                      <a:xfrm>
                        <a:off x="0" y="0"/>
                        <a:ext cx="1188621" cy="649995"/>
                      </a:xfrm>
                      <a:prstGeom prst="rect">
                        <a:avLst/>
                      </a:prstGeom>
                      <a:solidFill>
                        <a:schemeClr val="lt1"/>
                      </a:solidFill>
                      <a:ln w="6350">
                        <a:noFill/>
                      </a:ln>
                    </wps:spPr>
                    <wps:txbx>
                      <w:txbxContent>
                        <w:p w14:paraId="264FA869" w14:textId="7E47A0F8" w:rsidR="00A116C7" w:rsidRDefault="00A116C7">
                          <w:r>
                            <w:rPr>
                              <w:noProof/>
                              <w:lang w:eastAsia="en-AU"/>
                            </w:rPr>
                            <w:drawing>
                              <wp:inline distT="0" distB="0" distL="0" distR="0" wp14:anchorId="1CF73EC2" wp14:editId="5D781A96">
                                <wp:extent cx="1111812" cy="643551"/>
                                <wp:effectExtent l="0" t="0" r="0" b="4445"/>
                                <wp:docPr id="228787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06791" name="Picture 2"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20377" cy="6485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B823C" id="Text Box 1" o:spid="_x0000_s1029" type="#_x0000_t202" style="position:absolute;margin-left:379.1pt;margin-top:-13.7pt;width:93.6pt;height:5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" fillcolor="white [3201]" stroked="f" strokeweight=".5pt">
              <v:textbox>
                <w:txbxContent>
                  <w:p w14:paraId="264FA869" w14:textId="7E47A0F8" w:rsidR="00A116C7" w:rsidRDefault="00A116C7">
                    <w:r>
                      <w:rPr>
                        <w:noProof/>
                        <w:lang w:eastAsia="en-AU"/>
                      </w:rPr>
                      <w:drawing>
                        <wp:inline distT="0" distB="0" distL="0" distR="0" wp14:anchorId="1CF73EC2" wp14:editId="5D781A96">
                          <wp:extent cx="1111812" cy="643551"/>
                          <wp:effectExtent l="0" t="0" r="0" b="4445"/>
                          <wp:docPr id="228787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06791" name="Picture 2"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20377" cy="648509"/>
                                  </a:xfrm>
                                  <a:prstGeom prst="rect">
                                    <a:avLst/>
                                  </a:prstGeom>
                                </pic:spPr>
                              </pic:pic>
                            </a:graphicData>
                          </a:graphic>
                        </wp:inline>
                      </w:drawing>
                    </w:r>
                  </w:p>
                </w:txbxContent>
              </v:textbox>
            </v:shape>
          </w:pict>
        </mc:Fallback>
      </mc:AlternateContent>
    </w:r>
  </w:p>
  <w:p w14:paraId="58854B48" w14:textId="5A2B0290" w:rsidR="00A116C7" w:rsidRPr="00A116C7" w:rsidRDefault="0010369C" w:rsidP="00ED34D3">
    <w:pPr>
      <w:pStyle w:val="Header"/>
      <w:jc w:val="center"/>
      <w:rPr>
        <w:rFonts w:ascii="Calibri" w:hAnsi="Calibri" w:cs="Calibri"/>
        <w:sz w:val="40"/>
        <w:szCs w:val="40"/>
      </w:rPr>
    </w:pPr>
    <w:r>
      <w:rPr>
        <w:rFonts w:ascii="Calibri" w:hAnsi="Calibri" w:cs="Calibri"/>
        <w:sz w:val="40"/>
        <w:szCs w:val="40"/>
      </w:rPr>
      <w:t>MEDIA</w:t>
    </w:r>
    <w:r w:rsidR="00A116C7" w:rsidRPr="00A116C7">
      <w:rPr>
        <w:rFonts w:ascii="Calibri" w:hAnsi="Calibri" w:cs="Calibri"/>
        <w:sz w:val="40"/>
        <w:szCs w:val="40"/>
      </w:rPr>
      <w:t xml:space="preserve"> RELEASE</w:t>
    </w:r>
    <w:r w:rsidR="004027A4">
      <w:rPr>
        <w:rFonts w:ascii="Calibri" w:hAnsi="Calibri" w:cs="Calibri"/>
        <w:sz w:val="40"/>
        <w:szCs w:val="40"/>
      </w:rPr>
      <w:t xml:space="preserve"> </w:t>
    </w:r>
  </w:p>
  <w:p w14:paraId="6BADCD71" w14:textId="77777777" w:rsidR="00A116C7" w:rsidRPr="00A116C7" w:rsidRDefault="00A116C7" w:rsidP="00A116C7">
    <w:pPr>
      <w:pStyle w:val="Header"/>
      <w:pBdr>
        <w:bottom w:val="single" w:sz="4" w:space="1" w:color="auto"/>
      </w:pBdr>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1F57" w14:textId="295829C8" w:rsidR="00683F15" w:rsidRDefault="00683F15">
    <w:pPr>
      <w:pStyle w:val="Header"/>
    </w:pPr>
    <w:r>
      <w:rPr>
        <w:noProof/>
      </w:rPr>
      <mc:AlternateContent>
        <mc:Choice Requires="wps">
          <w:drawing>
            <wp:anchor distT="0" distB="0" distL="0" distR="0" simplePos="0" relativeHeight="251658752" behindDoc="0" locked="0" layoutInCell="1" allowOverlap="1" wp14:anchorId="3647AFEE" wp14:editId="7860FD4E">
              <wp:simplePos x="635" y="635"/>
              <wp:positionH relativeFrom="page">
                <wp:align>center</wp:align>
              </wp:positionH>
              <wp:positionV relativeFrom="page">
                <wp:align>top</wp:align>
              </wp:positionV>
              <wp:extent cx="686435" cy="379730"/>
              <wp:effectExtent l="0" t="0" r="18415" b="1270"/>
              <wp:wrapNone/>
              <wp:docPr id="20058716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180649A" w14:textId="45A03E1D"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47AFEE" id="_x0000_t202" coordsize="21600,21600" o:spt="202" path="m,l,21600r21600,l21600,xe">
              <v:stroke joinstyle="miter"/>
              <v:path gradientshapeok="t" o:connecttype="rect"/>
            </v:shapetype>
            <v:shape id="_x0000_s1032" type="#_x0000_t202" alt="OFFICIAL" style="position:absolute;margin-left:0;margin-top:0;width:54.05pt;height:29.9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OEMDwIAABwEAAAOAAAAZHJzL2Uyb0RvYy54bWysU01v2zAMvQ/YfxB0X+w0a9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" filled="f" stroked="f">
              <v:textbox style="mso-fit-shape-to-text:t" inset="0,15pt,0,0">
                <w:txbxContent>
                  <w:p w14:paraId="5180649A" w14:textId="45A03E1D" w:rsidR="00683F15" w:rsidRPr="00683F15" w:rsidRDefault="00683F15" w:rsidP="00683F15">
                    <w:pPr>
                      <w:spacing w:after="0"/>
                      <w:rPr>
                        <w:rFonts w:ascii="Arial" w:eastAsia="Arial" w:hAnsi="Arial" w:cs="Arial"/>
                        <w:noProof/>
                        <w:color w:val="A80000"/>
                        <w:sz w:val="24"/>
                        <w:szCs w:val="24"/>
                      </w:rPr>
                    </w:pPr>
                    <w:r w:rsidRPr="00683F15">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405"/>
    <w:multiLevelType w:val="hybridMultilevel"/>
    <w:tmpl w:val="7F66C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6454D"/>
    <w:multiLevelType w:val="multilevel"/>
    <w:tmpl w:val="AA58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67D05"/>
    <w:multiLevelType w:val="multilevel"/>
    <w:tmpl w:val="0AEC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76260"/>
    <w:multiLevelType w:val="multilevel"/>
    <w:tmpl w:val="7D04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F0F39"/>
    <w:multiLevelType w:val="multilevel"/>
    <w:tmpl w:val="3C32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E3C77"/>
    <w:multiLevelType w:val="hybridMultilevel"/>
    <w:tmpl w:val="A5D0A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CE492C"/>
    <w:multiLevelType w:val="hybridMultilevel"/>
    <w:tmpl w:val="A94E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07621B"/>
    <w:multiLevelType w:val="multilevel"/>
    <w:tmpl w:val="F956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D4CB5"/>
    <w:multiLevelType w:val="multilevel"/>
    <w:tmpl w:val="F8D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30EBA"/>
    <w:multiLevelType w:val="multilevel"/>
    <w:tmpl w:val="671C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54856"/>
    <w:multiLevelType w:val="multilevel"/>
    <w:tmpl w:val="81BC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7758B"/>
    <w:multiLevelType w:val="hybridMultilevel"/>
    <w:tmpl w:val="27A69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B45631"/>
    <w:multiLevelType w:val="multilevel"/>
    <w:tmpl w:val="B24A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1A2D27"/>
    <w:multiLevelType w:val="multilevel"/>
    <w:tmpl w:val="E6B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6C6C0C"/>
    <w:multiLevelType w:val="multilevel"/>
    <w:tmpl w:val="C658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849656">
    <w:abstractNumId w:val="10"/>
  </w:num>
  <w:num w:numId="2" w16cid:durableId="461196212">
    <w:abstractNumId w:val="12"/>
  </w:num>
  <w:num w:numId="3" w16cid:durableId="1235046383">
    <w:abstractNumId w:val="14"/>
  </w:num>
  <w:num w:numId="4" w16cid:durableId="606078585">
    <w:abstractNumId w:val="7"/>
  </w:num>
  <w:num w:numId="5" w16cid:durableId="240454788">
    <w:abstractNumId w:val="11"/>
  </w:num>
  <w:num w:numId="6" w16cid:durableId="1102530519">
    <w:abstractNumId w:val="2"/>
  </w:num>
  <w:num w:numId="7" w16cid:durableId="2052611396">
    <w:abstractNumId w:val="9"/>
  </w:num>
  <w:num w:numId="8" w16cid:durableId="1095051279">
    <w:abstractNumId w:val="3"/>
  </w:num>
  <w:num w:numId="9" w16cid:durableId="1268082592">
    <w:abstractNumId w:val="5"/>
  </w:num>
  <w:num w:numId="10" w16cid:durableId="1414013570">
    <w:abstractNumId w:val="0"/>
  </w:num>
  <w:num w:numId="11" w16cid:durableId="1355690348">
    <w:abstractNumId w:val="6"/>
  </w:num>
  <w:num w:numId="12" w16cid:durableId="1402020445">
    <w:abstractNumId w:val="8"/>
  </w:num>
  <w:num w:numId="13" w16cid:durableId="1132408466">
    <w:abstractNumId w:val="13"/>
  </w:num>
  <w:num w:numId="14" w16cid:durableId="1172913884">
    <w:abstractNumId w:val="4"/>
  </w:num>
  <w:num w:numId="15" w16cid:durableId="1903440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CA"/>
    <w:rsid w:val="00000FB0"/>
    <w:rsid w:val="000021DE"/>
    <w:rsid w:val="0001784C"/>
    <w:rsid w:val="00020FBC"/>
    <w:rsid w:val="00032562"/>
    <w:rsid w:val="00037E67"/>
    <w:rsid w:val="000445AE"/>
    <w:rsid w:val="00060952"/>
    <w:rsid w:val="00097836"/>
    <w:rsid w:val="000F080D"/>
    <w:rsid w:val="000F71B3"/>
    <w:rsid w:val="0010369C"/>
    <w:rsid w:val="0011215B"/>
    <w:rsid w:val="00122BCD"/>
    <w:rsid w:val="001233A4"/>
    <w:rsid w:val="00123F28"/>
    <w:rsid w:val="00130B6C"/>
    <w:rsid w:val="00131410"/>
    <w:rsid w:val="001337A5"/>
    <w:rsid w:val="00182609"/>
    <w:rsid w:val="001B3F7B"/>
    <w:rsid w:val="001B5558"/>
    <w:rsid w:val="001C7BEF"/>
    <w:rsid w:val="002002AC"/>
    <w:rsid w:val="00207BAD"/>
    <w:rsid w:val="00234600"/>
    <w:rsid w:val="00241D16"/>
    <w:rsid w:val="00243138"/>
    <w:rsid w:val="00252094"/>
    <w:rsid w:val="00282EE6"/>
    <w:rsid w:val="00292938"/>
    <w:rsid w:val="00296F2A"/>
    <w:rsid w:val="002C3F4A"/>
    <w:rsid w:val="002C5173"/>
    <w:rsid w:val="002D3FFE"/>
    <w:rsid w:val="00310B72"/>
    <w:rsid w:val="003259A2"/>
    <w:rsid w:val="00331C71"/>
    <w:rsid w:val="0033494C"/>
    <w:rsid w:val="0033776C"/>
    <w:rsid w:val="00371594"/>
    <w:rsid w:val="003739C1"/>
    <w:rsid w:val="003A7751"/>
    <w:rsid w:val="003B40D0"/>
    <w:rsid w:val="003B4D6E"/>
    <w:rsid w:val="003B5A6C"/>
    <w:rsid w:val="003B721D"/>
    <w:rsid w:val="003D5241"/>
    <w:rsid w:val="004027A4"/>
    <w:rsid w:val="00412D0B"/>
    <w:rsid w:val="00481D08"/>
    <w:rsid w:val="004A45A7"/>
    <w:rsid w:val="004E3996"/>
    <w:rsid w:val="004F35C1"/>
    <w:rsid w:val="005179B5"/>
    <w:rsid w:val="00522459"/>
    <w:rsid w:val="00525F70"/>
    <w:rsid w:val="00534B0F"/>
    <w:rsid w:val="0056401D"/>
    <w:rsid w:val="00617B48"/>
    <w:rsid w:val="00655E86"/>
    <w:rsid w:val="00677C16"/>
    <w:rsid w:val="00683F15"/>
    <w:rsid w:val="006A2BC8"/>
    <w:rsid w:val="006A779A"/>
    <w:rsid w:val="006B42EB"/>
    <w:rsid w:val="006B4967"/>
    <w:rsid w:val="006C3F60"/>
    <w:rsid w:val="006D0415"/>
    <w:rsid w:val="006E3710"/>
    <w:rsid w:val="006F3D92"/>
    <w:rsid w:val="006F3E55"/>
    <w:rsid w:val="00715CA8"/>
    <w:rsid w:val="007462C1"/>
    <w:rsid w:val="007525CA"/>
    <w:rsid w:val="00755EC3"/>
    <w:rsid w:val="00785A4C"/>
    <w:rsid w:val="0078649B"/>
    <w:rsid w:val="00790E6C"/>
    <w:rsid w:val="00795488"/>
    <w:rsid w:val="007B266D"/>
    <w:rsid w:val="007F381B"/>
    <w:rsid w:val="008050EE"/>
    <w:rsid w:val="00806DA2"/>
    <w:rsid w:val="00807C09"/>
    <w:rsid w:val="00826910"/>
    <w:rsid w:val="0084640D"/>
    <w:rsid w:val="00850912"/>
    <w:rsid w:val="008602D6"/>
    <w:rsid w:val="00890146"/>
    <w:rsid w:val="00891BB2"/>
    <w:rsid w:val="008A2234"/>
    <w:rsid w:val="008A728E"/>
    <w:rsid w:val="008E4838"/>
    <w:rsid w:val="008F0AA8"/>
    <w:rsid w:val="008F4BE5"/>
    <w:rsid w:val="008F56D5"/>
    <w:rsid w:val="00904900"/>
    <w:rsid w:val="0091120E"/>
    <w:rsid w:val="00943814"/>
    <w:rsid w:val="009936B2"/>
    <w:rsid w:val="009947D4"/>
    <w:rsid w:val="009B1F19"/>
    <w:rsid w:val="009B438F"/>
    <w:rsid w:val="009D450F"/>
    <w:rsid w:val="00A116C7"/>
    <w:rsid w:val="00A23C58"/>
    <w:rsid w:val="00A242AF"/>
    <w:rsid w:val="00A326B8"/>
    <w:rsid w:val="00A36D9C"/>
    <w:rsid w:val="00A3731B"/>
    <w:rsid w:val="00A41A5A"/>
    <w:rsid w:val="00A55C3C"/>
    <w:rsid w:val="00A57FD3"/>
    <w:rsid w:val="00A6163B"/>
    <w:rsid w:val="00A846E9"/>
    <w:rsid w:val="00A86915"/>
    <w:rsid w:val="00AC35B6"/>
    <w:rsid w:val="00AD6C11"/>
    <w:rsid w:val="00AE3761"/>
    <w:rsid w:val="00AF43C2"/>
    <w:rsid w:val="00B00F5F"/>
    <w:rsid w:val="00B16349"/>
    <w:rsid w:val="00B3068C"/>
    <w:rsid w:val="00B3234A"/>
    <w:rsid w:val="00B64DA6"/>
    <w:rsid w:val="00B67D91"/>
    <w:rsid w:val="00B77420"/>
    <w:rsid w:val="00B83081"/>
    <w:rsid w:val="00B904C9"/>
    <w:rsid w:val="00BB2107"/>
    <w:rsid w:val="00BE7C72"/>
    <w:rsid w:val="00C004D6"/>
    <w:rsid w:val="00C07856"/>
    <w:rsid w:val="00C75681"/>
    <w:rsid w:val="00C92EC5"/>
    <w:rsid w:val="00C95EDA"/>
    <w:rsid w:val="00CA5FAA"/>
    <w:rsid w:val="00CB7B31"/>
    <w:rsid w:val="00CC744B"/>
    <w:rsid w:val="00CD64D2"/>
    <w:rsid w:val="00CD73DA"/>
    <w:rsid w:val="00CE31F7"/>
    <w:rsid w:val="00D04F56"/>
    <w:rsid w:val="00D16F29"/>
    <w:rsid w:val="00D205DD"/>
    <w:rsid w:val="00D331A1"/>
    <w:rsid w:val="00D4269E"/>
    <w:rsid w:val="00D43917"/>
    <w:rsid w:val="00D43EB5"/>
    <w:rsid w:val="00D54BA9"/>
    <w:rsid w:val="00D54C4D"/>
    <w:rsid w:val="00D62D99"/>
    <w:rsid w:val="00D815F7"/>
    <w:rsid w:val="00D934A1"/>
    <w:rsid w:val="00DA44AB"/>
    <w:rsid w:val="00DC21D3"/>
    <w:rsid w:val="00E32E94"/>
    <w:rsid w:val="00E42E56"/>
    <w:rsid w:val="00E54999"/>
    <w:rsid w:val="00E713B9"/>
    <w:rsid w:val="00E72F53"/>
    <w:rsid w:val="00EB09FE"/>
    <w:rsid w:val="00EB227D"/>
    <w:rsid w:val="00EC069C"/>
    <w:rsid w:val="00EC2CAB"/>
    <w:rsid w:val="00EC4790"/>
    <w:rsid w:val="00ED34D3"/>
    <w:rsid w:val="00F00C7E"/>
    <w:rsid w:val="00F26258"/>
    <w:rsid w:val="00F9090A"/>
    <w:rsid w:val="00F944F3"/>
    <w:rsid w:val="00F96A31"/>
    <w:rsid w:val="00FA3DFD"/>
    <w:rsid w:val="00FB248C"/>
    <w:rsid w:val="00FC1C54"/>
    <w:rsid w:val="00FC2DDF"/>
    <w:rsid w:val="00FE0F0A"/>
    <w:rsid w:val="00FE2980"/>
    <w:rsid w:val="07F4CE93"/>
    <w:rsid w:val="205DF5D1"/>
    <w:rsid w:val="20DC17DB"/>
    <w:rsid w:val="2C9C4297"/>
    <w:rsid w:val="320F4053"/>
    <w:rsid w:val="3656490D"/>
    <w:rsid w:val="4EA9347D"/>
    <w:rsid w:val="50BBCAB2"/>
    <w:rsid w:val="52456517"/>
    <w:rsid w:val="7310FA68"/>
    <w:rsid w:val="7E5CABB4"/>
    <w:rsid w:val="7FD7145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74DF"/>
  <w15:chartTrackingRefBased/>
  <w15:docId w15:val="{5B451FBA-BBFD-405D-8D44-4B317A81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6C7"/>
  </w:style>
  <w:style w:type="paragraph" w:styleId="Heading1">
    <w:name w:val="heading 1"/>
    <w:basedOn w:val="Normal"/>
    <w:next w:val="Normal"/>
    <w:link w:val="Heading1Char"/>
    <w:uiPriority w:val="9"/>
    <w:qFormat/>
    <w:rsid w:val="0075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5CA"/>
    <w:rPr>
      <w:rFonts w:eastAsiaTheme="majorEastAsia" w:cstheme="majorBidi"/>
      <w:color w:val="272727" w:themeColor="text1" w:themeTint="D8"/>
    </w:rPr>
  </w:style>
  <w:style w:type="paragraph" w:styleId="Title">
    <w:name w:val="Title"/>
    <w:basedOn w:val="Normal"/>
    <w:next w:val="Normal"/>
    <w:link w:val="TitleChar"/>
    <w:uiPriority w:val="10"/>
    <w:qFormat/>
    <w:rsid w:val="0075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5CA"/>
    <w:pPr>
      <w:spacing w:before="160"/>
      <w:jc w:val="center"/>
    </w:pPr>
    <w:rPr>
      <w:i/>
      <w:iCs/>
      <w:color w:val="404040" w:themeColor="text1" w:themeTint="BF"/>
    </w:rPr>
  </w:style>
  <w:style w:type="character" w:customStyle="1" w:styleId="QuoteChar">
    <w:name w:val="Quote Char"/>
    <w:basedOn w:val="DefaultParagraphFont"/>
    <w:link w:val="Quote"/>
    <w:uiPriority w:val="29"/>
    <w:rsid w:val="007525CA"/>
    <w:rPr>
      <w:i/>
      <w:iCs/>
      <w:color w:val="404040" w:themeColor="text1" w:themeTint="BF"/>
    </w:rPr>
  </w:style>
  <w:style w:type="paragraph" w:styleId="ListParagraph">
    <w:name w:val="List Paragraph"/>
    <w:basedOn w:val="Normal"/>
    <w:uiPriority w:val="34"/>
    <w:qFormat/>
    <w:rsid w:val="007525CA"/>
    <w:pPr>
      <w:ind w:left="720"/>
      <w:contextualSpacing/>
    </w:pPr>
  </w:style>
  <w:style w:type="character" w:styleId="IntenseEmphasis">
    <w:name w:val="Intense Emphasis"/>
    <w:basedOn w:val="DefaultParagraphFont"/>
    <w:uiPriority w:val="21"/>
    <w:qFormat/>
    <w:rsid w:val="007525CA"/>
    <w:rPr>
      <w:i/>
      <w:iCs/>
      <w:color w:val="0F4761" w:themeColor="accent1" w:themeShade="BF"/>
    </w:rPr>
  </w:style>
  <w:style w:type="paragraph" w:styleId="IntenseQuote">
    <w:name w:val="Intense Quote"/>
    <w:basedOn w:val="Normal"/>
    <w:next w:val="Normal"/>
    <w:link w:val="IntenseQuoteChar"/>
    <w:uiPriority w:val="30"/>
    <w:qFormat/>
    <w:rsid w:val="0075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5CA"/>
    <w:rPr>
      <w:i/>
      <w:iCs/>
      <w:color w:val="0F4761" w:themeColor="accent1" w:themeShade="BF"/>
    </w:rPr>
  </w:style>
  <w:style w:type="character" w:styleId="IntenseReference">
    <w:name w:val="Intense Reference"/>
    <w:basedOn w:val="DefaultParagraphFont"/>
    <w:uiPriority w:val="32"/>
    <w:qFormat/>
    <w:rsid w:val="007525CA"/>
    <w:rPr>
      <w:b/>
      <w:bCs/>
      <w:smallCaps/>
      <w:color w:val="0F4761" w:themeColor="accent1" w:themeShade="BF"/>
      <w:spacing w:val="5"/>
    </w:rPr>
  </w:style>
  <w:style w:type="character" w:styleId="Hyperlink">
    <w:name w:val="Hyperlink"/>
    <w:basedOn w:val="DefaultParagraphFont"/>
    <w:uiPriority w:val="99"/>
    <w:unhideWhenUsed/>
    <w:rsid w:val="003A7751"/>
    <w:rPr>
      <w:color w:val="467886" w:themeColor="hyperlink"/>
      <w:u w:val="single"/>
    </w:rPr>
  </w:style>
  <w:style w:type="character" w:customStyle="1" w:styleId="UnresolvedMention1">
    <w:name w:val="Unresolved Mention1"/>
    <w:basedOn w:val="DefaultParagraphFont"/>
    <w:uiPriority w:val="99"/>
    <w:semiHidden/>
    <w:unhideWhenUsed/>
    <w:rsid w:val="003A7751"/>
    <w:rPr>
      <w:color w:val="605E5C"/>
      <w:shd w:val="clear" w:color="auto" w:fill="E1DFDD"/>
    </w:rPr>
  </w:style>
  <w:style w:type="paragraph" w:styleId="Header">
    <w:name w:val="header"/>
    <w:basedOn w:val="Normal"/>
    <w:link w:val="HeaderChar"/>
    <w:uiPriority w:val="99"/>
    <w:unhideWhenUsed/>
    <w:rsid w:val="00A11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6C7"/>
  </w:style>
  <w:style w:type="paragraph" w:styleId="Footer">
    <w:name w:val="footer"/>
    <w:basedOn w:val="Normal"/>
    <w:link w:val="FooterChar"/>
    <w:unhideWhenUsed/>
    <w:rsid w:val="00A116C7"/>
    <w:pPr>
      <w:tabs>
        <w:tab w:val="center" w:pos="4513"/>
        <w:tab w:val="right" w:pos="9026"/>
      </w:tabs>
      <w:spacing w:after="0" w:line="240" w:lineRule="auto"/>
    </w:pPr>
  </w:style>
  <w:style w:type="character" w:customStyle="1" w:styleId="FooterChar">
    <w:name w:val="Footer Char"/>
    <w:basedOn w:val="DefaultParagraphFont"/>
    <w:link w:val="Footer"/>
    <w:rsid w:val="00A116C7"/>
  </w:style>
  <w:style w:type="paragraph" w:styleId="Revision">
    <w:name w:val="Revision"/>
    <w:hidden/>
    <w:uiPriority w:val="99"/>
    <w:semiHidden/>
    <w:rsid w:val="00FE0F0A"/>
    <w:pPr>
      <w:spacing w:after="0" w:line="240" w:lineRule="auto"/>
    </w:pPr>
  </w:style>
  <w:style w:type="character" w:styleId="CommentReference">
    <w:name w:val="annotation reference"/>
    <w:basedOn w:val="DefaultParagraphFont"/>
    <w:uiPriority w:val="99"/>
    <w:semiHidden/>
    <w:unhideWhenUsed/>
    <w:rsid w:val="00EC069C"/>
    <w:rPr>
      <w:sz w:val="16"/>
      <w:szCs w:val="16"/>
    </w:rPr>
  </w:style>
  <w:style w:type="paragraph" w:styleId="CommentText">
    <w:name w:val="annotation text"/>
    <w:basedOn w:val="Normal"/>
    <w:link w:val="CommentTextChar"/>
    <w:uiPriority w:val="99"/>
    <w:unhideWhenUsed/>
    <w:rsid w:val="00EC069C"/>
    <w:pPr>
      <w:spacing w:line="240" w:lineRule="auto"/>
    </w:pPr>
    <w:rPr>
      <w:sz w:val="20"/>
      <w:szCs w:val="20"/>
    </w:rPr>
  </w:style>
  <w:style w:type="character" w:customStyle="1" w:styleId="CommentTextChar">
    <w:name w:val="Comment Text Char"/>
    <w:basedOn w:val="DefaultParagraphFont"/>
    <w:link w:val="CommentText"/>
    <w:uiPriority w:val="99"/>
    <w:rsid w:val="00EC069C"/>
    <w:rPr>
      <w:sz w:val="20"/>
      <w:szCs w:val="20"/>
    </w:rPr>
  </w:style>
  <w:style w:type="paragraph" w:styleId="CommentSubject">
    <w:name w:val="annotation subject"/>
    <w:basedOn w:val="CommentText"/>
    <w:next w:val="CommentText"/>
    <w:link w:val="CommentSubjectChar"/>
    <w:uiPriority w:val="99"/>
    <w:semiHidden/>
    <w:unhideWhenUsed/>
    <w:rsid w:val="00EC069C"/>
    <w:rPr>
      <w:b/>
      <w:bCs/>
    </w:rPr>
  </w:style>
  <w:style w:type="character" w:customStyle="1" w:styleId="CommentSubjectChar">
    <w:name w:val="Comment Subject Char"/>
    <w:basedOn w:val="CommentTextChar"/>
    <w:link w:val="CommentSubject"/>
    <w:uiPriority w:val="99"/>
    <w:semiHidden/>
    <w:rsid w:val="00EC069C"/>
    <w:rPr>
      <w:b/>
      <w:bCs/>
      <w:sz w:val="20"/>
      <w:szCs w:val="20"/>
    </w:rPr>
  </w:style>
  <w:style w:type="paragraph" w:styleId="BalloonText">
    <w:name w:val="Balloon Text"/>
    <w:basedOn w:val="Normal"/>
    <w:link w:val="BalloonTextChar"/>
    <w:uiPriority w:val="99"/>
    <w:semiHidden/>
    <w:unhideWhenUsed/>
    <w:rsid w:val="00C75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681"/>
    <w:rPr>
      <w:rFonts w:ascii="Segoe UI" w:hAnsi="Segoe UI" w:cs="Segoe UI"/>
      <w:sz w:val="18"/>
      <w:szCs w:val="18"/>
    </w:rPr>
  </w:style>
  <w:style w:type="character" w:styleId="UnresolvedMention">
    <w:name w:val="Unresolved Mention"/>
    <w:basedOn w:val="DefaultParagraphFont"/>
    <w:uiPriority w:val="99"/>
    <w:semiHidden/>
    <w:unhideWhenUsed/>
    <w:rsid w:val="00B00F5F"/>
    <w:rPr>
      <w:color w:val="605E5C"/>
      <w:shd w:val="clear" w:color="auto" w:fill="E1DFDD"/>
    </w:rPr>
  </w:style>
  <w:style w:type="paragraph" w:styleId="NoSpacing">
    <w:name w:val="No Spacing"/>
    <w:uiPriority w:val="1"/>
    <w:qFormat/>
    <w:rsid w:val="7E5CABB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1755">
      <w:bodyDiv w:val="1"/>
      <w:marLeft w:val="0"/>
      <w:marRight w:val="0"/>
      <w:marTop w:val="0"/>
      <w:marBottom w:val="0"/>
      <w:divBdr>
        <w:top w:val="none" w:sz="0" w:space="0" w:color="auto"/>
        <w:left w:val="none" w:sz="0" w:space="0" w:color="auto"/>
        <w:bottom w:val="none" w:sz="0" w:space="0" w:color="auto"/>
        <w:right w:val="none" w:sz="0" w:space="0" w:color="auto"/>
      </w:divBdr>
    </w:div>
    <w:div w:id="372389650">
      <w:bodyDiv w:val="1"/>
      <w:marLeft w:val="0"/>
      <w:marRight w:val="0"/>
      <w:marTop w:val="0"/>
      <w:marBottom w:val="0"/>
      <w:divBdr>
        <w:top w:val="none" w:sz="0" w:space="0" w:color="auto"/>
        <w:left w:val="none" w:sz="0" w:space="0" w:color="auto"/>
        <w:bottom w:val="none" w:sz="0" w:space="0" w:color="auto"/>
        <w:right w:val="none" w:sz="0" w:space="0" w:color="auto"/>
      </w:divBdr>
    </w:div>
    <w:div w:id="655567756">
      <w:bodyDiv w:val="1"/>
      <w:marLeft w:val="0"/>
      <w:marRight w:val="0"/>
      <w:marTop w:val="0"/>
      <w:marBottom w:val="0"/>
      <w:divBdr>
        <w:top w:val="none" w:sz="0" w:space="0" w:color="auto"/>
        <w:left w:val="none" w:sz="0" w:space="0" w:color="auto"/>
        <w:bottom w:val="none" w:sz="0" w:space="0" w:color="auto"/>
        <w:right w:val="none" w:sz="0" w:space="0" w:color="auto"/>
      </w:divBdr>
    </w:div>
    <w:div w:id="928083144">
      <w:bodyDiv w:val="1"/>
      <w:marLeft w:val="0"/>
      <w:marRight w:val="0"/>
      <w:marTop w:val="0"/>
      <w:marBottom w:val="0"/>
      <w:divBdr>
        <w:top w:val="none" w:sz="0" w:space="0" w:color="auto"/>
        <w:left w:val="none" w:sz="0" w:space="0" w:color="auto"/>
        <w:bottom w:val="none" w:sz="0" w:space="0" w:color="auto"/>
        <w:right w:val="none" w:sz="0" w:space="0" w:color="auto"/>
      </w:divBdr>
    </w:div>
    <w:div w:id="1321612569">
      <w:bodyDiv w:val="1"/>
      <w:marLeft w:val="0"/>
      <w:marRight w:val="0"/>
      <w:marTop w:val="0"/>
      <w:marBottom w:val="0"/>
      <w:divBdr>
        <w:top w:val="none" w:sz="0" w:space="0" w:color="auto"/>
        <w:left w:val="none" w:sz="0" w:space="0" w:color="auto"/>
        <w:bottom w:val="none" w:sz="0" w:space="0" w:color="auto"/>
        <w:right w:val="none" w:sz="0" w:space="0" w:color="auto"/>
      </w:divBdr>
    </w:div>
    <w:div w:id="1478645061">
      <w:bodyDiv w:val="1"/>
      <w:marLeft w:val="0"/>
      <w:marRight w:val="0"/>
      <w:marTop w:val="0"/>
      <w:marBottom w:val="0"/>
      <w:divBdr>
        <w:top w:val="none" w:sz="0" w:space="0" w:color="auto"/>
        <w:left w:val="none" w:sz="0" w:space="0" w:color="auto"/>
        <w:bottom w:val="none" w:sz="0" w:space="0" w:color="auto"/>
        <w:right w:val="none" w:sz="0" w:space="0" w:color="auto"/>
      </w:divBdr>
    </w:div>
    <w:div w:id="1588077955">
      <w:bodyDiv w:val="1"/>
      <w:marLeft w:val="0"/>
      <w:marRight w:val="0"/>
      <w:marTop w:val="0"/>
      <w:marBottom w:val="0"/>
      <w:divBdr>
        <w:top w:val="none" w:sz="0" w:space="0" w:color="auto"/>
        <w:left w:val="none" w:sz="0" w:space="0" w:color="auto"/>
        <w:bottom w:val="none" w:sz="0" w:space="0" w:color="auto"/>
        <w:right w:val="none" w:sz="0" w:space="0" w:color="auto"/>
      </w:divBdr>
    </w:div>
    <w:div w:id="1595087609">
      <w:bodyDiv w:val="1"/>
      <w:marLeft w:val="0"/>
      <w:marRight w:val="0"/>
      <w:marTop w:val="0"/>
      <w:marBottom w:val="0"/>
      <w:divBdr>
        <w:top w:val="none" w:sz="0" w:space="0" w:color="auto"/>
        <w:left w:val="none" w:sz="0" w:space="0" w:color="auto"/>
        <w:bottom w:val="none" w:sz="0" w:space="0" w:color="auto"/>
        <w:right w:val="none" w:sz="0" w:space="0" w:color="auto"/>
      </w:divBdr>
    </w:div>
    <w:div w:id="1728869380">
      <w:bodyDiv w:val="1"/>
      <w:marLeft w:val="0"/>
      <w:marRight w:val="0"/>
      <w:marTop w:val="0"/>
      <w:marBottom w:val="0"/>
      <w:divBdr>
        <w:top w:val="none" w:sz="0" w:space="0" w:color="auto"/>
        <w:left w:val="none" w:sz="0" w:space="0" w:color="auto"/>
        <w:bottom w:val="none" w:sz="0" w:space="0" w:color="auto"/>
        <w:right w:val="none" w:sz="0" w:space="0" w:color="auto"/>
      </w:divBdr>
    </w:div>
    <w:div w:id="1819153488">
      <w:bodyDiv w:val="1"/>
      <w:marLeft w:val="0"/>
      <w:marRight w:val="0"/>
      <w:marTop w:val="0"/>
      <w:marBottom w:val="0"/>
      <w:divBdr>
        <w:top w:val="none" w:sz="0" w:space="0" w:color="auto"/>
        <w:left w:val="none" w:sz="0" w:space="0" w:color="auto"/>
        <w:bottom w:val="none" w:sz="0" w:space="0" w:color="auto"/>
        <w:right w:val="none" w:sz="0" w:space="0" w:color="auto"/>
      </w:divBdr>
    </w:div>
    <w:div w:id="1854684174">
      <w:bodyDiv w:val="1"/>
      <w:marLeft w:val="0"/>
      <w:marRight w:val="0"/>
      <w:marTop w:val="0"/>
      <w:marBottom w:val="0"/>
      <w:divBdr>
        <w:top w:val="none" w:sz="0" w:space="0" w:color="auto"/>
        <w:left w:val="none" w:sz="0" w:space="0" w:color="auto"/>
        <w:bottom w:val="none" w:sz="0" w:space="0" w:color="auto"/>
        <w:right w:val="none" w:sz="0" w:space="0" w:color="auto"/>
      </w:divBdr>
    </w:div>
    <w:div w:id="19042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williams@apctechnology.com.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tel:+61%20(0)%208%208363%20040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ick.Beer@bfb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g@apctechnology.com.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61%20(0)%208%208363%200400"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ales@apctechnology.com.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227a4eb-82ff-40fb-980c-e47d20ae4849" xsi:nil="true"/>
  </documentManagement>
</p:properties>
</file>

<file path=customXml/item2.xml><?xml version="1.0" encoding="utf-8"?>
<metadata xmlns="http://www.objective.com/ecm/document/metadata/3D2A87C8A9941445E0533AF0780A13BC" version="1.0.0">
  <systemFields>
    <field name="Objective-Id">
      <value order="0">A7197121</value>
    </field>
    <field name="Objective-Title">
      <value order="0">APC Media Release MOU Bfbs FINAL CLEARANCE</value>
    </field>
    <field name="Objective-Description">
      <value order="0"/>
    </field>
    <field name="Objective-CreationStamp">
      <value order="0">2025-10-29T04:28:37Z</value>
    </field>
    <field name="Objective-IsApproved">
      <value order="0">false</value>
    </field>
    <field name="Objective-IsPublished">
      <value order="0">false</value>
    </field>
    <field name="Objective-DatePublished">
      <value order="0"/>
    </field>
    <field name="Objective-ModificationStamp">
      <value order="0">2025-10-31T01:00:21Z</value>
    </field>
    <field name="Objective-Owner">
      <value order="0">Frogley, Marise</value>
    </field>
    <field name="Objective-Path">
      <value order="0">Global Folder:01 Defence SA:Defence &amp; Industry Development:Marketing and Events:Defence SA Marketing:Communications:DEFENCE &amp; INDUSTRY DEVELOPMENT - Marketing and Events - Defence SA Marketing - Communications 2025:Comms projects 2025:DSA - Indo Pac 2025:Media opps:Media releases</value>
    </field>
    <field name="Objective-Parent">
      <value order="0">Media releases</value>
    </field>
    <field name="Objective-State">
      <value order="0">Being Drafted</value>
    </field>
    <field name="Objective-VersionId">
      <value order="0">vA12053633</value>
    </field>
    <field name="Objective-Version">
      <value order="0">1.3</value>
    </field>
    <field name="Objective-VersionNumber">
      <value order="0">5</value>
    </field>
    <field name="Objective-VersionComment">
      <value order="0"/>
    </field>
    <field name="Objective-FileNumber">
      <value order="0">DSA F2024/000131</value>
    </field>
    <field name="Objective-Classification">
      <value order="0"/>
    </field>
    <field name="Objective-Caveats">
      <value order="0"/>
    </field>
  </systemFields>
  <catalogues>
    <catalogue name="Electronic Document Type Catalogue" type="type" ori="id:cA6">
      <field name="Objective-Agency">
        <value order="0">Defence SA</value>
      </field>
      <field name="Objective-Business Division">
        <value order="0">Defence SA DSA</value>
      </field>
      <field name="Objective-Workgroup">
        <value order="0">DSA Marketing &amp; Communications</value>
      </field>
      <field name="Objective-Section">
        <value order="0"/>
      </field>
      <field name="Objective-Document Type">
        <value order="0">Other</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https://objectivesag.pirsa.sa.gov.au/id:A7197121/document/versions/published</value>
      </field>
      <field name="Objective-Intranet URL Keyword">
        <value order="0">%globals_asset_metadata_PublishedURL%</value>
      </field>
      <field name="Objective-Intranet Short Name">
        <value order="0">A7197121</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920341EB014C4C877B1D63B9E14A3C" ma:contentTypeVersion="21" ma:contentTypeDescription="Create a new document." ma:contentTypeScope="" ma:versionID="ef7d344adc0737c55c65d92fa7c1c84c">
  <xsd:schema xmlns:xsd="http://www.w3.org/2001/XMLSchema" xmlns:xs="http://www.w3.org/2001/XMLSchema" xmlns:p="http://schemas.microsoft.com/office/2006/metadata/properties" xmlns:ns1="http://schemas.microsoft.com/sharepoint/v3" xmlns:ns3="2a424e18-e1b6-401a-95b4-ad4c85dd441a" xmlns:ns4="6227a4eb-82ff-40fb-980c-e47d20ae4849" targetNamespace="http://schemas.microsoft.com/office/2006/metadata/properties" ma:root="true" ma:fieldsID="ca0d8b4468fccd672b9f4ace8628bcfe" ns1:_="" ns3:_="" ns4:_="">
    <xsd:import namespace="http://schemas.microsoft.com/sharepoint/v3"/>
    <xsd:import namespace="2a424e18-e1b6-401a-95b4-ad4c85dd441a"/>
    <xsd:import namespace="6227a4eb-82ff-40fb-980c-e47d20ae4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24e18-e1b6-401a-95b4-ad4c85dd44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7a4eb-82ff-40fb-980c-e47d20ae484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577B3-3005-4459-B01C-729631845D4B}">
  <ds:schemaRefs>
    <ds:schemaRef ds:uri="http://schemas.microsoft.com/office/2006/metadata/properties"/>
    <ds:schemaRef ds:uri="http://schemas.microsoft.com/office/infopath/2007/PartnerControls"/>
    <ds:schemaRef ds:uri="http://schemas.microsoft.com/sharepoint/v3"/>
    <ds:schemaRef ds:uri="6227a4eb-82ff-40fb-980c-e47d20ae4849"/>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3.xml><?xml version="1.0" encoding="utf-8"?>
<ds:datastoreItem xmlns:ds="http://schemas.openxmlformats.org/officeDocument/2006/customXml" ds:itemID="{3CC18129-BDB1-437C-969A-CD93941A31B7}">
  <ds:schemaRefs>
    <ds:schemaRef ds:uri="http://schemas.openxmlformats.org/officeDocument/2006/bibliography"/>
  </ds:schemaRefs>
</ds:datastoreItem>
</file>

<file path=customXml/itemProps4.xml><?xml version="1.0" encoding="utf-8"?>
<ds:datastoreItem xmlns:ds="http://schemas.openxmlformats.org/officeDocument/2006/customXml" ds:itemID="{A29C5603-5AA0-46A7-AA5B-67C3B368B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424e18-e1b6-401a-95b4-ad4c85dd441a"/>
    <ds:schemaRef ds:uri="6227a4eb-82ff-40fb-980c-e47d20ae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EA6D46-7937-4C19-97D1-E58553AEB089}">
  <ds:schemaRefs>
    <ds:schemaRef ds:uri="http://schemas.microsoft.com/sharepoint/v3/contenttype/forms"/>
  </ds:schemaRefs>
</ds:datastoreItem>
</file>

<file path=docMetadata/LabelInfo.xml><?xml version="1.0" encoding="utf-8"?>
<clbl:labelList xmlns:clbl="http://schemas.microsoft.com/office/2020/mipLabelMetadata">
  <clbl:label id="{5749fbe6-eebf-496c-ab40-be05c01a3596}" enabled="0" method="" siteId="{5749fbe6-eebf-496c-ab40-be05c01a3596}" removed="1"/>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5181</Characters>
  <Application>Microsoft Office Word</Application>
  <DocSecurity>0</DocSecurity>
  <Lines>112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Gschwandtner</dc:creator>
  <cp:keywords/>
  <dc:description/>
  <cp:lastModifiedBy>Natalie Gschwandtner</cp:lastModifiedBy>
  <cp:revision>2</cp:revision>
  <cp:lastPrinted>2025-10-27T06:08:00Z</cp:lastPrinted>
  <dcterms:created xsi:type="dcterms:W3CDTF">2025-11-04T04:10:00Z</dcterms:created>
  <dcterms:modified xsi:type="dcterms:W3CDTF">2025-11-04T04:10:00Z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A7197121</vt:lpwstr>
  </property>
  <property fmtid="{D5CDD505-2E9C-101B-9397-08002B2CF9AE}" pid="4" name="Objective-Title">
    <vt:lpwstr>APC Media Release MOU Bfbs FINAL CLEARANCE</vt:lpwstr>
  </property>
  <property fmtid="{D5CDD505-2E9C-101B-9397-08002B2CF9AE}" pid="5" name="Objective-Comment">
    <vt:lpwstr/>
  </property>
  <property fmtid="{D5CDD505-2E9C-101B-9397-08002B2CF9AE}" pid="6" name="Objective-CreationStamp">
    <vt:filetime>2025-10-29T04:29:15Z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2025-10-31T01:00:21Z</vt:filetime>
  </property>
  <property fmtid="{D5CDD505-2E9C-101B-9397-08002B2CF9AE}" pid="11" name="Objective-Owner">
    <vt:lpwstr>Frogley, Marise</vt:lpwstr>
  </property>
  <property fmtid="{D5CDD505-2E9C-101B-9397-08002B2CF9AE}" pid="12" name="Objective-Path">
    <vt:lpwstr>Global Folder:01 Defence SA:Defence &amp; Industry Development:Marketing and Events:Defence SA Marketing:Communications:DEFENCE &amp; INDUSTRY DEVELOPMENT - Marketing and Events - Defence SA Marketing - Communications 2025:Comms projects 2025:DSA - Indo Pac 2025:Media opps:Media releases:</vt:lpwstr>
  </property>
  <property fmtid="{D5CDD505-2E9C-101B-9397-08002B2CF9AE}" pid="13" name="Objective-Parent">
    <vt:lpwstr>Media releases</vt:lpwstr>
  </property>
  <property fmtid="{D5CDD505-2E9C-101B-9397-08002B2CF9AE}" pid="14" name="Objective-State">
    <vt:lpwstr>Being Drafted</vt:lpwstr>
  </property>
  <property fmtid="{D5CDD505-2E9C-101B-9397-08002B2CF9AE}" pid="15" name="Objective-Version">
    <vt:lpwstr>1.3</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GrammarlyDocumentId">
    <vt:lpwstr>98608b89-5d77-4ea4-9c9a-101ccda2ba61</vt:lpwstr>
  </property>
  <property fmtid="{D5CDD505-2E9C-101B-9397-08002B2CF9AE}" pid="24" name="ContentTypeId">
    <vt:lpwstr>0x010100DC920341EB014C4C877B1D63B9E14A3C</vt:lpwstr>
  </property>
  <property fmtid="{D5CDD505-2E9C-101B-9397-08002B2CF9AE}" pid="25" name="ClassificationContentMarkingHeaderShapeIds">
    <vt:lpwstr>778f2c28,3ef105dd,146251b2</vt:lpwstr>
  </property>
  <property fmtid="{D5CDD505-2E9C-101B-9397-08002B2CF9AE}" pid="26" name="ClassificationContentMarkingHeaderFontProps">
    <vt:lpwstr>#a80000,12,Arial</vt:lpwstr>
  </property>
  <property fmtid="{D5CDD505-2E9C-101B-9397-08002B2CF9AE}" pid="27" name="ClassificationContentMarkingHeaderText">
    <vt:lpwstr>OFFICIAL</vt:lpwstr>
  </property>
  <property fmtid="{D5CDD505-2E9C-101B-9397-08002B2CF9AE}" pid="28" name="ClassificationContentMarkingFooterShapeIds">
    <vt:lpwstr>73fe1661,6ae66cd4,713cee2c</vt:lpwstr>
  </property>
  <property fmtid="{D5CDD505-2E9C-101B-9397-08002B2CF9AE}" pid="29" name="ClassificationContentMarkingFooterFontProps">
    <vt:lpwstr>#a80000,12,arial</vt:lpwstr>
  </property>
  <property fmtid="{D5CDD505-2E9C-101B-9397-08002B2CF9AE}" pid="30" name="ClassificationContentMarkingFooterText">
    <vt:lpwstr>OFFICIAL </vt:lpwstr>
  </property>
  <property fmtid="{D5CDD505-2E9C-101B-9397-08002B2CF9AE}" pid="31" name="Objective-Description">
    <vt:lpwstr/>
  </property>
  <property fmtid="{D5CDD505-2E9C-101B-9397-08002B2CF9AE}" pid="32" name="Objective-VersionId">
    <vt:lpwstr>vA12053633</vt:lpwstr>
  </property>
  <property fmtid="{D5CDD505-2E9C-101B-9397-08002B2CF9AE}" pid="33" name="Objective-Agency">
    <vt:lpwstr>Defence SA</vt:lpwstr>
  </property>
  <property fmtid="{D5CDD505-2E9C-101B-9397-08002B2CF9AE}" pid="34" name="Objective-Business Division">
    <vt:lpwstr>Defence SA DSA</vt:lpwstr>
  </property>
  <property fmtid="{D5CDD505-2E9C-101B-9397-08002B2CF9AE}" pid="35" name="Objective-Workgroup">
    <vt:lpwstr>DSA Marketing &amp; Communications</vt:lpwstr>
  </property>
  <property fmtid="{D5CDD505-2E9C-101B-9397-08002B2CF9AE}" pid="36" name="Objective-Section">
    <vt:lpwstr/>
  </property>
  <property fmtid="{D5CDD505-2E9C-101B-9397-08002B2CF9AE}" pid="37" name="Objective-Document Type">
    <vt:lpwstr>Other</vt:lpwstr>
  </property>
  <property fmtid="{D5CDD505-2E9C-101B-9397-08002B2CF9AE}" pid="38" name="Objective-Security Classification">
    <vt:lpwstr>02 Official</vt:lpwstr>
  </property>
  <property fmtid="{D5CDD505-2E9C-101B-9397-08002B2CF9AE}" pid="39" name="Objective-Access Use Conditions">
    <vt:lpwstr/>
  </property>
  <property fmtid="{D5CDD505-2E9C-101B-9397-08002B2CF9AE}" pid="40" name="Objective-Connect Creator">
    <vt:lpwstr/>
  </property>
  <property fmtid="{D5CDD505-2E9C-101B-9397-08002B2CF9AE}" pid="41" name="Objective-Customer Person">
    <vt:lpwstr/>
  </property>
  <property fmtid="{D5CDD505-2E9C-101B-9397-08002B2CF9AE}" pid="42" name="Objective-Customer Organisation">
    <vt:lpwstr/>
  </property>
  <property fmtid="{D5CDD505-2E9C-101B-9397-08002B2CF9AE}" pid="43" name="Objective-Transaction Reference">
    <vt:lpwstr/>
  </property>
  <property fmtid="{D5CDD505-2E9C-101B-9397-08002B2CF9AE}" pid="44" name="Objective-Place Name">
    <vt:lpwstr/>
  </property>
  <property fmtid="{D5CDD505-2E9C-101B-9397-08002B2CF9AE}" pid="45" name="Objective-Description or Summary">
    <vt:lpwstr/>
  </property>
  <property fmtid="{D5CDD505-2E9C-101B-9397-08002B2CF9AE}" pid="46" name="Objective-Date Document Created">
    <vt:lpwstr/>
  </property>
  <property fmtid="{D5CDD505-2E9C-101B-9397-08002B2CF9AE}" pid="47" name="Objective-Document Created By">
    <vt:lpwstr/>
  </property>
  <property fmtid="{D5CDD505-2E9C-101B-9397-08002B2CF9AE}" pid="48" name="Objective-Date Source Document Scanned">
    <vt:lpwstr/>
  </property>
  <property fmtid="{D5CDD505-2E9C-101B-9397-08002B2CF9AE}" pid="49" name="Objective-Source Document Disposal Status">
    <vt:lpwstr/>
  </property>
  <property fmtid="{D5CDD505-2E9C-101B-9397-08002B2CF9AE}" pid="50" name="Objective-Date Temporary Value Source Document Destroyed">
    <vt:lpwstr/>
  </property>
  <property fmtid="{D5CDD505-2E9C-101B-9397-08002B2CF9AE}" pid="51" name="Objective-Date Received">
    <vt:lpwstr/>
  </property>
  <property fmtid="{D5CDD505-2E9C-101B-9397-08002B2CF9AE}" pid="52" name="Objective-Action Delegator">
    <vt:lpwstr/>
  </property>
  <property fmtid="{D5CDD505-2E9C-101B-9397-08002B2CF9AE}" pid="53" name="Objective-Action Officer">
    <vt:lpwstr/>
  </property>
  <property fmtid="{D5CDD505-2E9C-101B-9397-08002B2CF9AE}" pid="54" name="Objective-Action Required">
    <vt:lpwstr/>
  </property>
  <property fmtid="{D5CDD505-2E9C-101B-9397-08002B2CF9AE}" pid="55" name="Objective-Date Action Due By">
    <vt:lpwstr/>
  </property>
  <property fmtid="{D5CDD505-2E9C-101B-9397-08002B2CF9AE}" pid="56" name="Objective-Date Action Assigned">
    <vt:lpwstr/>
  </property>
  <property fmtid="{D5CDD505-2E9C-101B-9397-08002B2CF9AE}" pid="57" name="Objective-Action Approved by">
    <vt:lpwstr/>
  </property>
  <property fmtid="{D5CDD505-2E9C-101B-9397-08002B2CF9AE}" pid="58" name="Objective-Date Action Approved">
    <vt:lpwstr/>
  </property>
  <property fmtid="{D5CDD505-2E9C-101B-9397-08002B2CF9AE}" pid="59" name="Objective-Date Interim Reply Sent">
    <vt:lpwstr/>
  </property>
  <property fmtid="{D5CDD505-2E9C-101B-9397-08002B2CF9AE}" pid="60" name="Objective-Date Final Reply Sent">
    <vt:lpwstr/>
  </property>
  <property fmtid="{D5CDD505-2E9C-101B-9397-08002B2CF9AE}" pid="61" name="Objective-Date_Completed_On">
    <vt:lpwstr/>
  </property>
  <property fmtid="{D5CDD505-2E9C-101B-9397-08002B2CF9AE}" pid="62" name="Objective-Intranet_Publishing_Requestor">
    <vt:lpwstr/>
  </property>
  <property fmtid="{D5CDD505-2E9C-101B-9397-08002B2CF9AE}" pid="63" name="Objective-Intranet_Publishing_Requestor_Email">
    <vt:lpwstr/>
  </property>
  <property fmtid="{D5CDD505-2E9C-101B-9397-08002B2CF9AE}" pid="64" name="Objective-Intranet Publisher">
    <vt:lpwstr>CORP ICT Intranet Publishing General Document Workflow Group</vt:lpwstr>
  </property>
  <property fmtid="{D5CDD505-2E9C-101B-9397-08002B2CF9AE}" pid="65" name="Objective-Intranet_Publisher_Contact">
    <vt:lpwstr/>
  </property>
  <property fmtid="{D5CDD505-2E9C-101B-9397-08002B2CF9AE}" pid="66" name="Objective-Intranet_Publisher_Email">
    <vt:lpwstr/>
  </property>
  <property fmtid="{D5CDD505-2E9C-101B-9397-08002B2CF9AE}" pid="67" name="Objective-Intranet_Display_Name">
    <vt:lpwstr/>
  </property>
  <property fmtid="{D5CDD505-2E9C-101B-9397-08002B2CF9AE}" pid="68" name="Objective-Free Text Subjects">
    <vt:lpwstr/>
  </property>
  <property fmtid="{D5CDD505-2E9C-101B-9397-08002B2CF9AE}" pid="69" name="Objective-Intranet_Publishing_Requirement">
    <vt:lpwstr/>
  </property>
  <property fmtid="{D5CDD505-2E9C-101B-9397-08002B2CF9AE}" pid="70" name="Objective-Intranet_Publishing_Instructions">
    <vt:lpwstr/>
  </property>
  <property fmtid="{D5CDD505-2E9C-101B-9397-08002B2CF9AE}" pid="71" name="Objective-Document Published Version URL Link">
    <vt:lpwstr>https://objectivesag.pirsa.sa.gov.au/id:A7197121/document/versions/published</vt:lpwstr>
  </property>
  <property fmtid="{D5CDD505-2E9C-101B-9397-08002B2CF9AE}" pid="72" name="Objective-Intranet URL Keyword">
    <vt:lpwstr>%globals_asset_metadata_PublishedURL%</vt:lpwstr>
  </property>
  <property fmtid="{D5CDD505-2E9C-101B-9397-08002B2CF9AE}" pid="73" name="Objective-Intranet Short Name">
    <vt:lpwstr>A7197121</vt:lpwstr>
  </property>
  <property fmtid="{D5CDD505-2E9C-101B-9397-08002B2CF9AE}" pid="74" name="Objective-Intranet_Publishing_Metadata_Schema">
    <vt:lpwstr>73217</vt:lpwstr>
  </property>
  <property fmtid="{D5CDD505-2E9C-101B-9397-08002B2CF9AE}" pid="75" name="Objective-Intranet_Publishing_CSV_File_Operation">
    <vt:lpwstr>E</vt:lpwstr>
  </property>
  <property fmtid="{D5CDD505-2E9C-101B-9397-08002B2CF9AE}" pid="76" name="Objective-Intranet_Asset_ID">
    <vt:lpwstr/>
  </property>
  <property fmtid="{D5CDD505-2E9C-101B-9397-08002B2CF9AE}" pid="77" name="Objective-Date_Intranet_Link_Published">
    <vt:lpwstr/>
  </property>
  <property fmtid="{D5CDD505-2E9C-101B-9397-08002B2CF9AE}" pid="78" name="Objective-Date_Intranet_Link_Next_Review_Due">
    <vt:lpwstr/>
  </property>
  <property fmtid="{D5CDD505-2E9C-101B-9397-08002B2CF9AE}" pid="79" name="Objective-Date_Intranet_Link_Removed">
    <vt:lpwstr/>
  </property>
  <property fmtid="{D5CDD505-2E9C-101B-9397-08002B2CF9AE}" pid="80" name="Objective-Internet Publishing Requestor">
    <vt:lpwstr/>
  </property>
  <property fmtid="{D5CDD505-2E9C-101B-9397-08002B2CF9AE}" pid="81" name="Objective-Internet Publishing Requestor Email">
    <vt:lpwstr/>
  </property>
  <property fmtid="{D5CDD505-2E9C-101B-9397-08002B2CF9AE}" pid="82" name="Objective-Internet Publisher Group">
    <vt:lpwstr>CORP ICT Internet Website Publishing Workflow Group</vt:lpwstr>
  </property>
  <property fmtid="{D5CDD505-2E9C-101B-9397-08002B2CF9AE}" pid="83" name="Objective-Internet Publisher Contact">
    <vt:lpwstr>Intranet, Web Publisher</vt:lpwstr>
  </property>
  <property fmtid="{D5CDD505-2E9C-101B-9397-08002B2CF9AE}" pid="84" name="Objective-Internet Publisher Email">
    <vt:lpwstr>PIRSA.Webpublish@sa.gov.au</vt:lpwstr>
  </property>
  <property fmtid="{D5CDD505-2E9C-101B-9397-08002B2CF9AE}" pid="85" name="Objective-Internet Friendly Name">
    <vt:lpwstr/>
  </property>
  <property fmtid="{D5CDD505-2E9C-101B-9397-08002B2CF9AE}" pid="86" name="Objective-Internet Document Type">
    <vt:lpwstr/>
  </property>
  <property fmtid="{D5CDD505-2E9C-101B-9397-08002B2CF9AE}" pid="87" name="Objective-Internet Publishing Requirement">
    <vt:lpwstr/>
  </property>
  <property fmtid="{D5CDD505-2E9C-101B-9397-08002B2CF9AE}" pid="88" name="Objective-Internet Publishing Instructions or Page URI">
    <vt:lpwstr/>
  </property>
  <property fmtid="{D5CDD505-2E9C-101B-9397-08002B2CF9AE}" pid="89" name="Objective-Date Document Released">
    <vt:lpwstr/>
  </property>
  <property fmtid="{D5CDD505-2E9C-101B-9397-08002B2CF9AE}" pid="90" name="Objective-Abstract">
    <vt:lpwstr/>
  </property>
  <property fmtid="{D5CDD505-2E9C-101B-9397-08002B2CF9AE}" pid="91" name="Objective-External Link">
    <vt:lpwstr/>
  </property>
  <property fmtid="{D5CDD505-2E9C-101B-9397-08002B2CF9AE}" pid="92" name="Objective-Publish Metadata Only">
    <vt:lpwstr>No</vt:lpwstr>
  </property>
  <property fmtid="{D5CDD505-2E9C-101B-9397-08002B2CF9AE}" pid="93" name="Objective-Generate PDF Rendition">
    <vt:lpwstr>No</vt:lpwstr>
  </property>
  <property fmtid="{D5CDD505-2E9C-101B-9397-08002B2CF9AE}" pid="94" name="Objective-Rendition Object ID">
    <vt:lpwstr/>
  </property>
  <property fmtid="{D5CDD505-2E9C-101B-9397-08002B2CF9AE}" pid="95" name="Objective-Rendition Document Extension">
    <vt:lpwstr/>
  </property>
  <property fmtid="{D5CDD505-2E9C-101B-9397-08002B2CF9AE}" pid="96" name="Objective-Accessibility Reviewed">
    <vt:lpwstr/>
  </property>
  <property fmtid="{D5CDD505-2E9C-101B-9397-08002B2CF9AE}" pid="97" name="Objective-Accessibility Review Notes">
    <vt:lpwstr/>
  </property>
  <property fmtid="{D5CDD505-2E9C-101B-9397-08002B2CF9AE}" pid="98" name="Objective-Collection or Program Title">
    <vt:lpwstr/>
  </property>
  <property fmtid="{D5CDD505-2E9C-101B-9397-08002B2CF9AE}" pid="99" name="Objective-Sub Collection or Item ID">
    <vt:lpwstr/>
  </property>
  <property fmtid="{D5CDD505-2E9C-101B-9397-08002B2CF9AE}" pid="100" name="Objective-Date Internet Document &amp; CSV File Published on Website">
    <vt:lpwstr/>
  </property>
  <property fmtid="{D5CDD505-2E9C-101B-9397-08002B2CF9AE}" pid="101" name="Objective-Date Internet Document &amp; CSV File Next Review Due">
    <vt:lpwstr/>
  </property>
  <property fmtid="{D5CDD505-2E9C-101B-9397-08002B2CF9AE}" pid="102" name="Objective-Date Internet Document &amp; CSV File Removed from Website">
    <vt:lpwstr/>
  </property>
  <property fmtid="{D5CDD505-2E9C-101B-9397-08002B2CF9AE}" pid="103" name="Objective-Internet Publishing CSV File Operation">
    <vt:lpwstr>A</vt:lpwstr>
  </property>
  <property fmtid="{D5CDD505-2E9C-101B-9397-08002B2CF9AE}" pid="104" name="Objective-Covers Period From">
    <vt:lpwstr/>
  </property>
  <property fmtid="{D5CDD505-2E9C-101B-9397-08002B2CF9AE}" pid="105" name="Objective-Covers Period To">
    <vt:lpwstr/>
  </property>
  <property fmtid="{D5CDD505-2E9C-101B-9397-08002B2CF9AE}" pid="106" name="Objective-Access Rights">
    <vt:lpwstr>Closed</vt:lpwstr>
  </property>
  <property fmtid="{D5CDD505-2E9C-101B-9397-08002B2CF9AE}" pid="107" name="Objective-Vital_Record_Indicator">
    <vt:lpwstr>No</vt:lpwstr>
  </property>
  <property fmtid="{D5CDD505-2E9C-101B-9397-08002B2CF9AE}" pid="108" name="Objective-Access Security Review Due Date">
    <vt:lpwstr/>
  </property>
  <property fmtid="{D5CDD505-2E9C-101B-9397-08002B2CF9AE}" pid="109" name="Objective-Vital Records Review Due Date">
    <vt:lpwstr/>
  </property>
  <property fmtid="{D5CDD505-2E9C-101B-9397-08002B2CF9AE}" pid="110" name="Objective-Internal Reference">
    <vt:lpwstr/>
  </property>
  <property fmtid="{D5CDD505-2E9C-101B-9397-08002B2CF9AE}" pid="111" name="Objective-Media_Storage_Format">
    <vt:lpwstr>Text</vt:lpwstr>
  </property>
  <property fmtid="{D5CDD505-2E9C-101B-9397-08002B2CF9AE}" pid="112" name="Objective-Jurisdiction">
    <vt:lpwstr>SA</vt:lpwstr>
  </property>
  <property fmtid="{D5CDD505-2E9C-101B-9397-08002B2CF9AE}" pid="113" name="Objective-Language">
    <vt:lpwstr>English (en)</vt:lpwstr>
  </property>
  <property fmtid="{D5CDD505-2E9C-101B-9397-08002B2CF9AE}" pid="114" name="Objective-Intellectual_Property_Rights">
    <vt:lpwstr>SA Government</vt:lpwstr>
  </property>
  <property fmtid="{D5CDD505-2E9C-101B-9397-08002B2CF9AE}" pid="115" name="Objective-Date Emailed to DPC">
    <vt:lpwstr/>
  </property>
  <property fmtid="{D5CDD505-2E9C-101B-9397-08002B2CF9AE}" pid="116" name="Objective-Date Emailed to DTF">
    <vt:lpwstr/>
  </property>
  <property fmtid="{D5CDD505-2E9C-101B-9397-08002B2CF9AE}" pid="117" name="Objective-Date Emailed to Ministers Office">
    <vt:lpwstr/>
  </property>
  <property fmtid="{D5CDD505-2E9C-101B-9397-08002B2CF9AE}" pid="118" name="Objective-Disposal Reasons">
    <vt:lpwstr/>
  </property>
  <property fmtid="{D5CDD505-2E9C-101B-9397-08002B2CF9AE}" pid="119" name="Objective-Date to be Exported">
    <vt:lpwstr/>
  </property>
  <property fmtid="{D5CDD505-2E9C-101B-9397-08002B2CF9AE}" pid="120" name="Objective-Used By System Admin Only">
    <vt:lpwstr/>
  </property>
  <property fmtid="{D5CDD505-2E9C-101B-9397-08002B2CF9AE}" pid="121" name="Objective-Old Agency">
    <vt:lpwstr/>
  </property>
  <property fmtid="{D5CDD505-2E9C-101B-9397-08002B2CF9AE}" pid="122" name="Objective-Old Business Division">
    <vt:lpwstr/>
  </property>
  <property fmtid="{D5CDD505-2E9C-101B-9397-08002B2CF9AE}" pid="123" name="Objective-Old Workgroup">
    <vt:lpwstr/>
  </property>
  <property fmtid="{D5CDD505-2E9C-101B-9397-08002B2CF9AE}" pid="124" name="Objective-Old Section">
    <vt:lpwstr/>
  </property>
</Properties>
</file>